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656B" w:rsidRDefault="00C1656B" w:rsidP="00C1656B">
      <w:pPr>
        <w:contextualSpacing/>
        <w:jc w:val="center"/>
        <w:rPr>
          <w:sz w:val="28"/>
          <w:szCs w:val="28"/>
        </w:rPr>
      </w:pPr>
    </w:p>
    <w:p w:rsidR="00245402" w:rsidRPr="00DB37D6" w:rsidRDefault="00245402" w:rsidP="00C1656B">
      <w:pPr>
        <w:contextualSpacing/>
        <w:jc w:val="center"/>
        <w:rPr>
          <w:b/>
          <w:sz w:val="28"/>
          <w:szCs w:val="28"/>
        </w:rPr>
      </w:pPr>
    </w:p>
    <w:p w:rsidR="000F43B2" w:rsidRPr="00DB37D6" w:rsidRDefault="000F43B2" w:rsidP="00C1656B">
      <w:pPr>
        <w:contextualSpacing/>
        <w:jc w:val="center"/>
        <w:rPr>
          <w:b/>
          <w:sz w:val="28"/>
          <w:szCs w:val="28"/>
        </w:rPr>
      </w:pPr>
      <w:r w:rsidRPr="00DB37D6">
        <w:rPr>
          <w:b/>
          <w:sz w:val="28"/>
          <w:szCs w:val="28"/>
        </w:rPr>
        <w:t>Учреждение образования</w:t>
      </w:r>
    </w:p>
    <w:p w:rsidR="000F43B2" w:rsidRPr="00DB37D6" w:rsidRDefault="000F43B2" w:rsidP="00C1656B">
      <w:pPr>
        <w:contextualSpacing/>
        <w:jc w:val="center"/>
        <w:rPr>
          <w:b/>
          <w:sz w:val="28"/>
          <w:szCs w:val="28"/>
        </w:rPr>
      </w:pPr>
      <w:r w:rsidRPr="00DB37D6">
        <w:rPr>
          <w:b/>
          <w:sz w:val="28"/>
          <w:szCs w:val="28"/>
        </w:rPr>
        <w:t>«Могилевский государственный технологический колледж»</w:t>
      </w: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C1656B">
      <w:pPr>
        <w:contextualSpacing/>
        <w:jc w:val="right"/>
        <w:rPr>
          <w:sz w:val="28"/>
          <w:szCs w:val="28"/>
        </w:rPr>
      </w:pPr>
    </w:p>
    <w:p w:rsidR="00C1656B" w:rsidRDefault="00C1656B" w:rsidP="00C1656B">
      <w:pPr>
        <w:contextualSpacing/>
        <w:jc w:val="right"/>
        <w:rPr>
          <w:sz w:val="28"/>
          <w:szCs w:val="28"/>
        </w:rPr>
      </w:pPr>
    </w:p>
    <w:p w:rsidR="000F43B2" w:rsidRPr="00A517A5" w:rsidRDefault="0014521E" w:rsidP="0014521E">
      <w:pPr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</w:t>
      </w:r>
      <w:r w:rsidR="000F43B2" w:rsidRPr="00A517A5">
        <w:rPr>
          <w:sz w:val="28"/>
          <w:szCs w:val="28"/>
        </w:rPr>
        <w:t>УТВЕРЖДАЮ</w:t>
      </w:r>
    </w:p>
    <w:p w:rsidR="000F43B2" w:rsidRPr="00A517A5" w:rsidRDefault="0014521E" w:rsidP="0014521E">
      <w:pPr>
        <w:tabs>
          <w:tab w:val="left" w:pos="6663"/>
        </w:tabs>
        <w:ind w:left="6663" w:hanging="623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</w:t>
      </w:r>
      <w:proofErr w:type="spellStart"/>
      <w:r w:rsidR="005D2140">
        <w:rPr>
          <w:sz w:val="28"/>
          <w:szCs w:val="28"/>
        </w:rPr>
        <w:t>Зам</w:t>
      </w:r>
      <w:proofErr w:type="gramStart"/>
      <w:r w:rsidR="005D2140">
        <w:rPr>
          <w:sz w:val="28"/>
          <w:szCs w:val="28"/>
        </w:rPr>
        <w:t>.д</w:t>
      </w:r>
      <w:proofErr w:type="gramEnd"/>
      <w:r w:rsidR="000F43B2" w:rsidRPr="00A517A5">
        <w:rPr>
          <w:sz w:val="28"/>
          <w:szCs w:val="28"/>
        </w:rPr>
        <w:t>иректор</w:t>
      </w:r>
      <w:r w:rsidR="005D2140">
        <w:rPr>
          <w:sz w:val="28"/>
          <w:szCs w:val="28"/>
        </w:rPr>
        <w:t>а</w:t>
      </w:r>
      <w:proofErr w:type="spellEnd"/>
      <w:r w:rsidR="005D2140">
        <w:rPr>
          <w:sz w:val="28"/>
          <w:szCs w:val="28"/>
        </w:rPr>
        <w:t xml:space="preserve"> по УПР     </w:t>
      </w:r>
      <w:r w:rsidR="000F43B2" w:rsidRPr="00A517A5">
        <w:rPr>
          <w:sz w:val="28"/>
          <w:szCs w:val="28"/>
        </w:rPr>
        <w:t xml:space="preserve">                                                            </w:t>
      </w:r>
      <w:r w:rsidR="005D2140">
        <w:rPr>
          <w:sz w:val="28"/>
          <w:szCs w:val="28"/>
        </w:rPr>
        <w:t xml:space="preserve">                     </w:t>
      </w:r>
      <w:r>
        <w:rPr>
          <w:sz w:val="28"/>
          <w:szCs w:val="28"/>
        </w:rPr>
        <w:t xml:space="preserve">                                                                                                                      </w:t>
      </w:r>
      <w:r w:rsidR="000F43B2" w:rsidRPr="00A517A5">
        <w:rPr>
          <w:sz w:val="28"/>
          <w:szCs w:val="28"/>
        </w:rPr>
        <w:t>__________</w:t>
      </w:r>
      <w:proofErr w:type="spellStart"/>
      <w:r w:rsidR="005D2140">
        <w:rPr>
          <w:sz w:val="28"/>
          <w:szCs w:val="28"/>
        </w:rPr>
        <w:t>Н.С.Шалохина</w:t>
      </w:r>
      <w:proofErr w:type="spellEnd"/>
    </w:p>
    <w:p w:rsidR="000F43B2" w:rsidRPr="00A517A5" w:rsidRDefault="000F43B2" w:rsidP="0014521E">
      <w:pPr>
        <w:contextualSpacing/>
        <w:jc w:val="both"/>
        <w:rPr>
          <w:sz w:val="28"/>
          <w:szCs w:val="28"/>
        </w:rPr>
      </w:pPr>
      <w:r w:rsidRPr="00A517A5">
        <w:rPr>
          <w:sz w:val="28"/>
          <w:szCs w:val="28"/>
        </w:rPr>
        <w:t xml:space="preserve">                                                         </w:t>
      </w:r>
      <w:r w:rsidR="0014521E">
        <w:rPr>
          <w:sz w:val="28"/>
          <w:szCs w:val="28"/>
        </w:rPr>
        <w:t xml:space="preserve">                                </w:t>
      </w:r>
      <w:r w:rsidR="00C1656B">
        <w:rPr>
          <w:sz w:val="28"/>
          <w:szCs w:val="28"/>
        </w:rPr>
        <w:t xml:space="preserve"> </w:t>
      </w:r>
      <w:r w:rsidR="005D2140">
        <w:rPr>
          <w:sz w:val="28"/>
          <w:szCs w:val="28"/>
        </w:rPr>
        <w:t>«_____»__________</w:t>
      </w:r>
      <w:r>
        <w:rPr>
          <w:sz w:val="28"/>
          <w:szCs w:val="28"/>
        </w:rPr>
        <w:t>20</w:t>
      </w:r>
      <w:r w:rsidR="000054CE">
        <w:rPr>
          <w:sz w:val="28"/>
          <w:szCs w:val="28"/>
        </w:rPr>
        <w:t>1</w:t>
      </w:r>
      <w:r w:rsidR="00B755A3">
        <w:rPr>
          <w:sz w:val="28"/>
          <w:szCs w:val="28"/>
        </w:rPr>
        <w:t>9</w:t>
      </w:r>
    </w:p>
    <w:p w:rsidR="000F43B2" w:rsidRDefault="000F43B2" w:rsidP="005141AB">
      <w:pPr>
        <w:contextualSpacing/>
        <w:jc w:val="both"/>
        <w:rPr>
          <w:b/>
          <w:sz w:val="28"/>
          <w:szCs w:val="28"/>
        </w:rPr>
      </w:pPr>
    </w:p>
    <w:p w:rsidR="006B0036" w:rsidRDefault="006B0036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C1656B" w:rsidRPr="00A517A5" w:rsidRDefault="00C1656B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5D2140" w:rsidRDefault="000F43B2" w:rsidP="00C1656B">
      <w:pPr>
        <w:contextualSpacing/>
        <w:jc w:val="center"/>
        <w:rPr>
          <w:b/>
          <w:sz w:val="32"/>
          <w:szCs w:val="28"/>
        </w:rPr>
      </w:pPr>
      <w:r w:rsidRPr="005D2140">
        <w:rPr>
          <w:b/>
          <w:sz w:val="32"/>
          <w:szCs w:val="28"/>
        </w:rPr>
        <w:t>ОСНОВЫ ИНЖЕНЕРНОЙ ГРАФИКИ</w:t>
      </w:r>
    </w:p>
    <w:p w:rsidR="000F43B2" w:rsidRPr="00A517A5" w:rsidRDefault="000F43B2" w:rsidP="00C1656B">
      <w:pPr>
        <w:contextualSpacing/>
        <w:jc w:val="center"/>
        <w:rPr>
          <w:sz w:val="28"/>
          <w:szCs w:val="28"/>
        </w:rPr>
      </w:pPr>
    </w:p>
    <w:p w:rsidR="000F43B2" w:rsidRPr="005D2140" w:rsidRDefault="000F43B2" w:rsidP="00C1656B">
      <w:pPr>
        <w:contextualSpacing/>
        <w:jc w:val="center"/>
        <w:rPr>
          <w:b/>
          <w:sz w:val="28"/>
          <w:szCs w:val="28"/>
        </w:rPr>
      </w:pPr>
      <w:r w:rsidRPr="005D2140">
        <w:rPr>
          <w:b/>
          <w:sz w:val="28"/>
          <w:szCs w:val="28"/>
        </w:rPr>
        <w:t>Методические рекомендации по изучению учебной дисциплины,</w:t>
      </w:r>
    </w:p>
    <w:p w:rsidR="000F43B2" w:rsidRPr="005D2140" w:rsidRDefault="000F43B2" w:rsidP="00C1656B">
      <w:pPr>
        <w:contextualSpacing/>
        <w:jc w:val="center"/>
        <w:rPr>
          <w:b/>
          <w:sz w:val="28"/>
          <w:szCs w:val="28"/>
        </w:rPr>
      </w:pPr>
      <w:r w:rsidRPr="005D2140">
        <w:rPr>
          <w:b/>
          <w:sz w:val="28"/>
          <w:szCs w:val="28"/>
        </w:rPr>
        <w:t>задания для контрольных работ и рекомендации по их выполнению</w:t>
      </w:r>
    </w:p>
    <w:p w:rsidR="000F43B2" w:rsidRPr="005D2140" w:rsidRDefault="000F43B2" w:rsidP="00C1656B">
      <w:pPr>
        <w:contextualSpacing/>
        <w:jc w:val="center"/>
        <w:rPr>
          <w:b/>
          <w:sz w:val="28"/>
          <w:szCs w:val="28"/>
        </w:rPr>
      </w:pPr>
      <w:r w:rsidRPr="005D2140">
        <w:rPr>
          <w:b/>
          <w:sz w:val="28"/>
          <w:szCs w:val="28"/>
        </w:rPr>
        <w:t xml:space="preserve">для учащихся заочной формы </w:t>
      </w:r>
      <w:r w:rsidR="005D2140" w:rsidRPr="005D2140">
        <w:rPr>
          <w:b/>
          <w:sz w:val="28"/>
          <w:szCs w:val="28"/>
        </w:rPr>
        <w:t>получения образования</w:t>
      </w:r>
    </w:p>
    <w:p w:rsidR="000F43B2" w:rsidRPr="00245402" w:rsidRDefault="000F43B2" w:rsidP="00C1656B">
      <w:pPr>
        <w:contextualSpacing/>
        <w:jc w:val="center"/>
        <w:rPr>
          <w:b/>
          <w:i/>
          <w:sz w:val="28"/>
          <w:szCs w:val="28"/>
        </w:rPr>
      </w:pPr>
      <w:r w:rsidRPr="00245402">
        <w:rPr>
          <w:b/>
          <w:i/>
          <w:sz w:val="28"/>
          <w:szCs w:val="28"/>
        </w:rPr>
        <w:t>по специальности 2-91 01</w:t>
      </w:r>
      <w:r w:rsidR="00245402">
        <w:rPr>
          <w:b/>
          <w:i/>
          <w:sz w:val="28"/>
          <w:szCs w:val="28"/>
        </w:rPr>
        <w:t xml:space="preserve"> 01</w:t>
      </w:r>
    </w:p>
    <w:p w:rsidR="000F43B2" w:rsidRPr="00245402" w:rsidRDefault="000F43B2" w:rsidP="00C1656B">
      <w:pPr>
        <w:contextualSpacing/>
        <w:jc w:val="center"/>
        <w:rPr>
          <w:b/>
          <w:i/>
          <w:sz w:val="28"/>
          <w:szCs w:val="28"/>
        </w:rPr>
      </w:pPr>
      <w:r w:rsidRPr="00245402">
        <w:rPr>
          <w:b/>
          <w:i/>
          <w:sz w:val="28"/>
          <w:szCs w:val="28"/>
        </w:rPr>
        <w:t>«Производство продук</w:t>
      </w:r>
      <w:r w:rsidR="005D2140" w:rsidRPr="00245402">
        <w:rPr>
          <w:b/>
          <w:i/>
          <w:sz w:val="28"/>
          <w:szCs w:val="28"/>
        </w:rPr>
        <w:t>ции и организация</w:t>
      </w:r>
      <w:r w:rsidRPr="00245402">
        <w:rPr>
          <w:b/>
          <w:i/>
          <w:sz w:val="28"/>
          <w:szCs w:val="28"/>
        </w:rPr>
        <w:t xml:space="preserve"> общественного питания»</w:t>
      </w:r>
    </w:p>
    <w:p w:rsidR="000F43B2" w:rsidRPr="00A517A5" w:rsidRDefault="000F43B2" w:rsidP="00C1656B">
      <w:pPr>
        <w:contextualSpacing/>
        <w:jc w:val="center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Default="000F43B2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C1656B" w:rsidRDefault="00C1656B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5D2140" w:rsidRDefault="000F43B2" w:rsidP="00C1656B">
      <w:pPr>
        <w:contextualSpacing/>
        <w:jc w:val="center"/>
        <w:rPr>
          <w:sz w:val="28"/>
          <w:szCs w:val="28"/>
        </w:rPr>
      </w:pPr>
      <w:r w:rsidRPr="00A517A5">
        <w:rPr>
          <w:sz w:val="28"/>
          <w:szCs w:val="28"/>
        </w:rPr>
        <w:t>Могилев 20</w:t>
      </w:r>
      <w:r w:rsidR="000054CE">
        <w:rPr>
          <w:sz w:val="28"/>
          <w:szCs w:val="28"/>
        </w:rPr>
        <w:t>1</w:t>
      </w:r>
      <w:r w:rsidR="00B755A3">
        <w:rPr>
          <w:sz w:val="28"/>
          <w:szCs w:val="28"/>
        </w:rPr>
        <w:t>9</w:t>
      </w:r>
      <w:r w:rsidR="006B0036">
        <w:rPr>
          <w:sz w:val="28"/>
          <w:szCs w:val="28"/>
        </w:rPr>
        <w:br w:type="page"/>
      </w:r>
    </w:p>
    <w:p w:rsidR="007B67D8" w:rsidRDefault="007B67D8" w:rsidP="005141AB">
      <w:pPr>
        <w:ind w:left="851"/>
        <w:contextualSpacing/>
        <w:jc w:val="both"/>
        <w:rPr>
          <w:sz w:val="28"/>
          <w:szCs w:val="28"/>
        </w:rPr>
      </w:pPr>
    </w:p>
    <w:p w:rsidR="007B67D8" w:rsidRDefault="007B67D8" w:rsidP="005141AB">
      <w:pPr>
        <w:ind w:left="851"/>
        <w:contextualSpacing/>
        <w:jc w:val="both"/>
        <w:rPr>
          <w:sz w:val="28"/>
          <w:szCs w:val="28"/>
        </w:rPr>
      </w:pPr>
    </w:p>
    <w:p w:rsidR="000F43B2" w:rsidRPr="00A517A5" w:rsidRDefault="000054CE" w:rsidP="005141AB">
      <w:pPr>
        <w:ind w:left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Автор: </w:t>
      </w:r>
      <w:r w:rsidR="005D2140">
        <w:rPr>
          <w:sz w:val="28"/>
          <w:szCs w:val="28"/>
        </w:rPr>
        <w:t>Томашов В.А.</w:t>
      </w:r>
      <w:r w:rsidR="000F43B2" w:rsidRPr="00A517A5">
        <w:rPr>
          <w:sz w:val="28"/>
          <w:szCs w:val="28"/>
        </w:rPr>
        <w:t>, преподавател</w:t>
      </w:r>
      <w:r w:rsidR="000F43B2">
        <w:rPr>
          <w:sz w:val="28"/>
          <w:szCs w:val="28"/>
        </w:rPr>
        <w:t>и</w:t>
      </w:r>
      <w:r w:rsidR="000F43B2" w:rsidRPr="00A517A5">
        <w:rPr>
          <w:sz w:val="28"/>
          <w:szCs w:val="28"/>
        </w:rPr>
        <w:t xml:space="preserve"> УО МГТК</w:t>
      </w:r>
    </w:p>
    <w:p w:rsidR="000F43B2" w:rsidRPr="00A517A5" w:rsidRDefault="00B755A3" w:rsidP="005141AB">
      <w:pPr>
        <w:tabs>
          <w:tab w:val="left" w:pos="180"/>
        </w:tabs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5D2140">
        <w:rPr>
          <w:sz w:val="28"/>
          <w:szCs w:val="28"/>
        </w:rPr>
        <w:t xml:space="preserve">         </w:t>
      </w:r>
      <w:r w:rsidR="000F43B2" w:rsidRPr="00A517A5">
        <w:rPr>
          <w:sz w:val="28"/>
          <w:szCs w:val="28"/>
        </w:rPr>
        <w:t>Рецензент</w:t>
      </w:r>
      <w:r w:rsidR="000F43B2">
        <w:rPr>
          <w:sz w:val="28"/>
          <w:szCs w:val="28"/>
        </w:rPr>
        <w:t>:</w:t>
      </w:r>
      <w:r w:rsidR="000F43B2" w:rsidRPr="00E95282">
        <w:rPr>
          <w:sz w:val="28"/>
          <w:szCs w:val="28"/>
        </w:rPr>
        <w:t xml:space="preserve"> </w:t>
      </w:r>
      <w:proofErr w:type="spellStart"/>
      <w:r w:rsidR="005D2140">
        <w:rPr>
          <w:sz w:val="28"/>
          <w:szCs w:val="28"/>
        </w:rPr>
        <w:t>Боравнева</w:t>
      </w:r>
      <w:proofErr w:type="spellEnd"/>
      <w:r w:rsidR="005D2140">
        <w:rPr>
          <w:sz w:val="28"/>
          <w:szCs w:val="28"/>
        </w:rPr>
        <w:t xml:space="preserve"> М.В., </w:t>
      </w:r>
      <w:r w:rsidR="000F43B2" w:rsidRPr="00A517A5">
        <w:rPr>
          <w:sz w:val="28"/>
          <w:szCs w:val="28"/>
        </w:rPr>
        <w:t>преподаватель УО МГТК</w:t>
      </w: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Default="000F43B2" w:rsidP="005141AB">
      <w:pPr>
        <w:ind w:firstLine="851"/>
        <w:contextualSpacing/>
        <w:jc w:val="both"/>
        <w:rPr>
          <w:sz w:val="28"/>
          <w:szCs w:val="28"/>
        </w:rPr>
      </w:pPr>
      <w:proofErr w:type="gramStart"/>
      <w:r w:rsidRPr="00A517A5">
        <w:rPr>
          <w:sz w:val="28"/>
          <w:szCs w:val="28"/>
        </w:rPr>
        <w:t>Разработан</w:t>
      </w:r>
      <w:r>
        <w:rPr>
          <w:sz w:val="28"/>
          <w:szCs w:val="28"/>
        </w:rPr>
        <w:t>ы</w:t>
      </w:r>
      <w:r w:rsidRPr="00A517A5">
        <w:rPr>
          <w:sz w:val="28"/>
          <w:szCs w:val="28"/>
        </w:rPr>
        <w:t xml:space="preserve"> на основе типовой учебной программы, утвержденной </w:t>
      </w:r>
      <w:proofErr w:type="gramEnd"/>
    </w:p>
    <w:p w:rsidR="000F43B2" w:rsidRPr="00A517A5" w:rsidRDefault="000F43B2" w:rsidP="005141AB">
      <w:pPr>
        <w:ind w:firstLine="851"/>
        <w:contextualSpacing/>
        <w:jc w:val="both"/>
        <w:rPr>
          <w:sz w:val="28"/>
          <w:szCs w:val="28"/>
        </w:rPr>
      </w:pPr>
      <w:r w:rsidRPr="00A517A5">
        <w:rPr>
          <w:sz w:val="28"/>
          <w:szCs w:val="28"/>
        </w:rPr>
        <w:t xml:space="preserve">Министерством образования Республики Беларусь </w:t>
      </w:r>
      <w:r w:rsidR="006A6C4E">
        <w:rPr>
          <w:sz w:val="28"/>
          <w:szCs w:val="28"/>
        </w:rPr>
        <w:t>19</w:t>
      </w:r>
      <w:r w:rsidRPr="00A517A5">
        <w:rPr>
          <w:sz w:val="28"/>
          <w:szCs w:val="28"/>
        </w:rPr>
        <w:t>.</w:t>
      </w:r>
      <w:r w:rsidR="006A6C4E">
        <w:rPr>
          <w:sz w:val="28"/>
          <w:szCs w:val="28"/>
        </w:rPr>
        <w:t>12</w:t>
      </w:r>
      <w:r w:rsidRPr="00A517A5">
        <w:rPr>
          <w:sz w:val="28"/>
          <w:szCs w:val="28"/>
        </w:rPr>
        <w:t>.200</w:t>
      </w:r>
      <w:r w:rsidR="006A6C4E">
        <w:rPr>
          <w:sz w:val="28"/>
          <w:szCs w:val="28"/>
        </w:rPr>
        <w:t>6</w:t>
      </w:r>
      <w:r w:rsidRPr="00A517A5">
        <w:rPr>
          <w:sz w:val="28"/>
          <w:szCs w:val="28"/>
        </w:rPr>
        <w:t>г.</w:t>
      </w: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Pr="00A517A5" w:rsidRDefault="000F43B2" w:rsidP="005141AB">
      <w:pPr>
        <w:contextualSpacing/>
        <w:jc w:val="both"/>
        <w:rPr>
          <w:b/>
          <w:sz w:val="28"/>
          <w:szCs w:val="28"/>
        </w:rPr>
      </w:pPr>
    </w:p>
    <w:p w:rsidR="000F43B2" w:rsidRDefault="000F43B2" w:rsidP="000D0152">
      <w:pPr>
        <w:ind w:left="851" w:right="-851"/>
        <w:contextualSpacing/>
        <w:jc w:val="both"/>
        <w:rPr>
          <w:sz w:val="28"/>
          <w:szCs w:val="28"/>
        </w:rPr>
      </w:pPr>
      <w:proofErr w:type="gramStart"/>
      <w:r w:rsidRPr="00A517A5">
        <w:rPr>
          <w:sz w:val="28"/>
          <w:szCs w:val="28"/>
        </w:rPr>
        <w:t>Обсужден</w:t>
      </w:r>
      <w:r>
        <w:rPr>
          <w:sz w:val="28"/>
          <w:szCs w:val="28"/>
        </w:rPr>
        <w:t>ы и одобрены</w:t>
      </w:r>
      <w:r w:rsidRPr="00A517A5">
        <w:rPr>
          <w:sz w:val="28"/>
          <w:szCs w:val="28"/>
        </w:rPr>
        <w:t xml:space="preserve"> на заседании цикловой комиссии </w:t>
      </w:r>
      <w:proofErr w:type="spellStart"/>
      <w:r w:rsidRPr="00A517A5">
        <w:rPr>
          <w:sz w:val="28"/>
          <w:szCs w:val="28"/>
        </w:rPr>
        <w:t>спецдисциплин</w:t>
      </w:r>
      <w:proofErr w:type="spellEnd"/>
      <w:r w:rsidRPr="00A517A5">
        <w:rPr>
          <w:sz w:val="28"/>
          <w:szCs w:val="28"/>
        </w:rPr>
        <w:t xml:space="preserve"> </w:t>
      </w:r>
      <w:proofErr w:type="gramEnd"/>
    </w:p>
    <w:p w:rsidR="000F43B2" w:rsidRPr="00A517A5" w:rsidRDefault="000F43B2" w:rsidP="000D0152">
      <w:pPr>
        <w:ind w:left="851" w:right="-993"/>
        <w:contextualSpacing/>
        <w:jc w:val="both"/>
        <w:rPr>
          <w:sz w:val="28"/>
          <w:szCs w:val="28"/>
        </w:rPr>
      </w:pPr>
      <w:r w:rsidRPr="00A517A5">
        <w:rPr>
          <w:sz w:val="28"/>
          <w:szCs w:val="28"/>
        </w:rPr>
        <w:t>специальностей «Низкотемпературная техника», «</w:t>
      </w:r>
      <w:proofErr w:type="spellStart"/>
      <w:r w:rsidR="005D2140">
        <w:rPr>
          <w:sz w:val="28"/>
          <w:szCs w:val="28"/>
        </w:rPr>
        <w:t>Мехатроника</w:t>
      </w:r>
      <w:proofErr w:type="spellEnd"/>
      <w:r w:rsidRPr="00A517A5">
        <w:rPr>
          <w:sz w:val="28"/>
          <w:szCs w:val="28"/>
        </w:rPr>
        <w:t>»</w:t>
      </w:r>
      <w:r w:rsidR="005D2140">
        <w:rPr>
          <w:sz w:val="28"/>
          <w:szCs w:val="28"/>
        </w:rPr>
        <w:t>, «</w:t>
      </w:r>
      <w:proofErr w:type="spellStart"/>
      <w:r w:rsidR="005D2140">
        <w:rPr>
          <w:sz w:val="28"/>
          <w:szCs w:val="28"/>
        </w:rPr>
        <w:t>Помышленная</w:t>
      </w:r>
      <w:proofErr w:type="spellEnd"/>
      <w:r w:rsidR="005D2140">
        <w:rPr>
          <w:sz w:val="28"/>
          <w:szCs w:val="28"/>
        </w:rPr>
        <w:t xml:space="preserve"> теплоэнергетика»</w:t>
      </w:r>
      <w:r w:rsidRPr="00A517A5">
        <w:rPr>
          <w:sz w:val="28"/>
          <w:szCs w:val="28"/>
        </w:rPr>
        <w:t xml:space="preserve"> </w:t>
      </w:r>
    </w:p>
    <w:p w:rsidR="007B67D8" w:rsidRDefault="007B67D8" w:rsidP="000D0152">
      <w:pPr>
        <w:ind w:left="851"/>
        <w:contextualSpacing/>
        <w:jc w:val="both"/>
        <w:rPr>
          <w:sz w:val="28"/>
          <w:szCs w:val="28"/>
        </w:rPr>
      </w:pPr>
    </w:p>
    <w:p w:rsidR="00491CE7" w:rsidRDefault="00E7458D" w:rsidP="000D0152">
      <w:pPr>
        <w:ind w:left="851"/>
        <w:contextualSpacing/>
        <w:jc w:val="both"/>
        <w:rPr>
          <w:sz w:val="28"/>
          <w:szCs w:val="28"/>
        </w:rPr>
        <w:sectPr w:rsidR="00491CE7" w:rsidSect="000D0152">
          <w:headerReference w:type="default" r:id="rId9"/>
          <w:footerReference w:type="even" r:id="rId10"/>
          <w:footerReference w:type="default" r:id="rId11"/>
          <w:pgSz w:w="11906" w:h="16838"/>
          <w:pgMar w:top="720" w:right="566" w:bottom="539" w:left="1418" w:header="284" w:footer="709" w:gutter="0"/>
          <w:cols w:space="708"/>
          <w:docGrid w:linePitch="360"/>
        </w:sectPr>
      </w:pPr>
      <w:r>
        <w:rPr>
          <w:sz w:val="28"/>
          <w:szCs w:val="28"/>
        </w:rPr>
        <w:t xml:space="preserve">Протокол </w:t>
      </w:r>
      <w:r w:rsidR="000F43B2" w:rsidRPr="00A517A5">
        <w:rPr>
          <w:sz w:val="28"/>
          <w:szCs w:val="28"/>
        </w:rPr>
        <w:t>№</w:t>
      </w:r>
      <w:r w:rsidR="005D2140">
        <w:rPr>
          <w:sz w:val="28"/>
          <w:szCs w:val="28"/>
        </w:rPr>
        <w:t>___</w:t>
      </w:r>
      <w:r w:rsidR="000F43B2" w:rsidRPr="00A517A5">
        <w:rPr>
          <w:sz w:val="28"/>
          <w:szCs w:val="28"/>
        </w:rPr>
        <w:t>от«</w:t>
      </w:r>
      <w:r w:rsidR="005D2140">
        <w:rPr>
          <w:sz w:val="28"/>
          <w:szCs w:val="28"/>
        </w:rPr>
        <w:t>____</w:t>
      </w:r>
      <w:r w:rsidR="000F43B2" w:rsidRPr="00A517A5">
        <w:rPr>
          <w:sz w:val="28"/>
          <w:szCs w:val="28"/>
        </w:rPr>
        <w:t>»</w:t>
      </w:r>
      <w:r w:rsidR="005D2140">
        <w:rPr>
          <w:sz w:val="28"/>
          <w:szCs w:val="28"/>
        </w:rPr>
        <w:t>___________</w:t>
      </w:r>
      <w:r w:rsidR="000F43B2" w:rsidRPr="00A517A5">
        <w:rPr>
          <w:sz w:val="28"/>
          <w:szCs w:val="28"/>
        </w:rPr>
        <w:t>20</w:t>
      </w:r>
      <w:r w:rsidR="008470C0">
        <w:rPr>
          <w:sz w:val="28"/>
          <w:szCs w:val="28"/>
        </w:rPr>
        <w:t>1</w:t>
      </w:r>
      <w:r w:rsidR="005D2140">
        <w:rPr>
          <w:sz w:val="28"/>
          <w:szCs w:val="28"/>
        </w:rPr>
        <w:t>__</w:t>
      </w:r>
      <w:r>
        <w:rPr>
          <w:sz w:val="28"/>
          <w:szCs w:val="28"/>
        </w:rPr>
        <w:t xml:space="preserve">        </w:t>
      </w:r>
      <w:r w:rsidR="000F43B2" w:rsidRPr="00A517A5">
        <w:rPr>
          <w:sz w:val="28"/>
          <w:szCs w:val="28"/>
        </w:rPr>
        <w:t>.</w:t>
      </w:r>
    </w:p>
    <w:p w:rsidR="000F43B2" w:rsidRDefault="000F43B2" w:rsidP="00E7458D">
      <w:pPr>
        <w:contextualSpacing/>
        <w:jc w:val="center"/>
        <w:rPr>
          <w:b/>
          <w:sz w:val="32"/>
          <w:szCs w:val="32"/>
        </w:rPr>
      </w:pPr>
      <w:r w:rsidRPr="004A673D">
        <w:rPr>
          <w:b/>
          <w:sz w:val="32"/>
          <w:szCs w:val="32"/>
        </w:rPr>
        <w:lastRenderedPageBreak/>
        <w:t>Содержание</w:t>
      </w:r>
    </w:p>
    <w:p w:rsidR="006B0036" w:rsidRDefault="006B0036" w:rsidP="005141AB">
      <w:pPr>
        <w:contextualSpacing/>
        <w:jc w:val="both"/>
        <w:rPr>
          <w:b/>
          <w:sz w:val="32"/>
          <w:szCs w:val="32"/>
        </w:rPr>
      </w:pPr>
    </w:p>
    <w:p w:rsidR="006B0036" w:rsidRDefault="006B0036" w:rsidP="005141AB">
      <w:pPr>
        <w:contextualSpacing/>
        <w:jc w:val="both"/>
        <w:rPr>
          <w:b/>
          <w:sz w:val="32"/>
          <w:szCs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7797"/>
        <w:gridCol w:w="1099"/>
      </w:tblGrid>
      <w:tr w:rsidR="00E34D9D" w:rsidRPr="00E34D9D" w:rsidTr="00E34D9D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numPr>
                <w:ilvl w:val="0"/>
                <w:numId w:val="1"/>
              </w:numPr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7797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sz w:val="28"/>
                <w:szCs w:val="28"/>
              </w:rPr>
            </w:pPr>
            <w:r w:rsidRPr="00E34D9D">
              <w:rPr>
                <w:sz w:val="28"/>
                <w:szCs w:val="28"/>
              </w:rPr>
              <w:t>Пояснительная записка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b/>
                <w:sz w:val="32"/>
                <w:szCs w:val="32"/>
              </w:rPr>
            </w:pPr>
            <w:r w:rsidRPr="00E34D9D">
              <w:rPr>
                <w:sz w:val="28"/>
                <w:szCs w:val="28"/>
              </w:rPr>
              <w:t>4</w:t>
            </w:r>
          </w:p>
        </w:tc>
      </w:tr>
      <w:tr w:rsidR="006B0036" w:rsidRPr="00E34D9D" w:rsidTr="00E34D9D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numPr>
                <w:ilvl w:val="0"/>
                <w:numId w:val="1"/>
              </w:numPr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7797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sz w:val="28"/>
                <w:szCs w:val="28"/>
              </w:rPr>
            </w:pPr>
            <w:r w:rsidRPr="00E34D9D">
              <w:rPr>
                <w:sz w:val="28"/>
                <w:szCs w:val="28"/>
              </w:rPr>
              <w:t>Перечень рекомендуемой литературы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b/>
                <w:sz w:val="32"/>
                <w:szCs w:val="32"/>
              </w:rPr>
            </w:pPr>
            <w:r w:rsidRPr="00E34D9D">
              <w:rPr>
                <w:sz w:val="28"/>
                <w:szCs w:val="28"/>
              </w:rPr>
              <w:t>6</w:t>
            </w:r>
          </w:p>
        </w:tc>
      </w:tr>
      <w:tr w:rsidR="006B0036" w:rsidRPr="00E34D9D" w:rsidTr="00E34D9D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numPr>
                <w:ilvl w:val="0"/>
                <w:numId w:val="1"/>
              </w:numPr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7797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sz w:val="28"/>
                <w:szCs w:val="28"/>
              </w:rPr>
            </w:pPr>
            <w:r w:rsidRPr="00E34D9D">
              <w:rPr>
                <w:sz w:val="28"/>
                <w:szCs w:val="28"/>
              </w:rPr>
              <w:t>Примерный тематический план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b/>
                <w:sz w:val="32"/>
                <w:szCs w:val="32"/>
              </w:rPr>
            </w:pPr>
            <w:r w:rsidRPr="00E34D9D">
              <w:rPr>
                <w:sz w:val="28"/>
                <w:szCs w:val="28"/>
              </w:rPr>
              <w:t>7</w:t>
            </w:r>
          </w:p>
        </w:tc>
      </w:tr>
      <w:tr w:rsidR="006B0036" w:rsidRPr="00E34D9D" w:rsidTr="00E34D9D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numPr>
                <w:ilvl w:val="0"/>
                <w:numId w:val="1"/>
              </w:numPr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7797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sz w:val="28"/>
                <w:szCs w:val="28"/>
              </w:rPr>
            </w:pPr>
            <w:r w:rsidRPr="00E34D9D">
              <w:rPr>
                <w:sz w:val="28"/>
                <w:szCs w:val="28"/>
              </w:rPr>
              <w:t>Методические рекомендации по изучению разделов, тем ди</w:t>
            </w:r>
            <w:r w:rsidRPr="00E34D9D">
              <w:rPr>
                <w:sz w:val="28"/>
                <w:szCs w:val="28"/>
              </w:rPr>
              <w:t>с</w:t>
            </w:r>
            <w:r w:rsidRPr="00E34D9D">
              <w:rPr>
                <w:sz w:val="28"/>
                <w:szCs w:val="28"/>
              </w:rPr>
              <w:t>циплины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b/>
                <w:sz w:val="32"/>
                <w:szCs w:val="32"/>
              </w:rPr>
            </w:pPr>
            <w:r w:rsidRPr="00E34D9D">
              <w:rPr>
                <w:sz w:val="28"/>
                <w:szCs w:val="28"/>
              </w:rPr>
              <w:t>8</w:t>
            </w:r>
          </w:p>
        </w:tc>
      </w:tr>
      <w:tr w:rsidR="006B0036" w:rsidRPr="00E34D9D" w:rsidTr="00E34D9D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numPr>
                <w:ilvl w:val="0"/>
                <w:numId w:val="1"/>
              </w:numPr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7797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sz w:val="28"/>
                <w:szCs w:val="28"/>
              </w:rPr>
            </w:pPr>
            <w:r w:rsidRPr="00E34D9D">
              <w:rPr>
                <w:sz w:val="28"/>
                <w:szCs w:val="28"/>
              </w:rPr>
              <w:t>Методические рекомендации по выполнению домашней ко</w:t>
            </w:r>
            <w:r w:rsidRPr="00E34D9D">
              <w:rPr>
                <w:sz w:val="28"/>
                <w:szCs w:val="28"/>
              </w:rPr>
              <w:t>н</w:t>
            </w:r>
            <w:r w:rsidRPr="00E34D9D">
              <w:rPr>
                <w:sz w:val="28"/>
                <w:szCs w:val="28"/>
              </w:rPr>
              <w:t>трольной    работы. Задания для домашней контрольной раб</w:t>
            </w:r>
            <w:r w:rsidRPr="00E34D9D">
              <w:rPr>
                <w:sz w:val="28"/>
                <w:szCs w:val="28"/>
              </w:rPr>
              <w:t>о</w:t>
            </w:r>
            <w:r w:rsidRPr="00E34D9D">
              <w:rPr>
                <w:sz w:val="28"/>
                <w:szCs w:val="28"/>
              </w:rPr>
              <w:t>ты.</w:t>
            </w: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b/>
                <w:sz w:val="32"/>
                <w:szCs w:val="32"/>
              </w:rPr>
            </w:pPr>
            <w:r w:rsidRPr="00E34D9D">
              <w:rPr>
                <w:sz w:val="28"/>
                <w:szCs w:val="28"/>
              </w:rPr>
              <w:t>32</w:t>
            </w:r>
          </w:p>
        </w:tc>
      </w:tr>
      <w:tr w:rsidR="006B0036" w:rsidRPr="00E34D9D" w:rsidTr="00E34D9D"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7797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sz w:val="28"/>
                <w:szCs w:val="28"/>
              </w:rPr>
            </w:pPr>
          </w:p>
        </w:tc>
        <w:tc>
          <w:tcPr>
            <w:tcW w:w="1099" w:type="dxa"/>
            <w:tcBorders>
              <w:top w:val="nil"/>
              <w:left w:val="nil"/>
              <w:bottom w:val="nil"/>
              <w:right w:val="nil"/>
            </w:tcBorders>
          </w:tcPr>
          <w:p w:rsidR="006B0036" w:rsidRPr="00E34D9D" w:rsidRDefault="006B0036" w:rsidP="005141AB">
            <w:pPr>
              <w:contextualSpacing/>
              <w:jc w:val="both"/>
              <w:rPr>
                <w:sz w:val="28"/>
                <w:szCs w:val="28"/>
              </w:rPr>
            </w:pPr>
          </w:p>
        </w:tc>
      </w:tr>
    </w:tbl>
    <w:p w:rsidR="006B0036" w:rsidRDefault="006B0036" w:rsidP="005141AB">
      <w:pPr>
        <w:contextualSpacing/>
        <w:jc w:val="both"/>
        <w:rPr>
          <w:b/>
          <w:sz w:val="32"/>
          <w:szCs w:val="32"/>
        </w:rPr>
      </w:pPr>
    </w:p>
    <w:p w:rsidR="000F43B2" w:rsidRPr="009C6CEF" w:rsidRDefault="000F43B2" w:rsidP="005141AB">
      <w:pPr>
        <w:contextualSpacing/>
        <w:jc w:val="both"/>
        <w:rPr>
          <w:sz w:val="28"/>
          <w:szCs w:val="28"/>
        </w:rPr>
      </w:pPr>
      <w:r w:rsidRPr="009C6CEF">
        <w:rPr>
          <w:sz w:val="28"/>
          <w:szCs w:val="28"/>
        </w:rPr>
        <w:t xml:space="preserve">         </w:t>
      </w:r>
      <w:r>
        <w:rPr>
          <w:sz w:val="28"/>
          <w:szCs w:val="28"/>
        </w:rPr>
        <w:t xml:space="preserve">                              </w:t>
      </w:r>
    </w:p>
    <w:p w:rsidR="000F43B2" w:rsidRPr="002719D7" w:rsidRDefault="006B0036" w:rsidP="00E7458D">
      <w:pPr>
        <w:ind w:firstLine="709"/>
        <w:contextualSpacing/>
        <w:jc w:val="center"/>
        <w:rPr>
          <w:b/>
          <w:sz w:val="28"/>
          <w:szCs w:val="32"/>
        </w:rPr>
      </w:pPr>
      <w:r>
        <w:rPr>
          <w:b/>
          <w:sz w:val="28"/>
          <w:szCs w:val="28"/>
        </w:rPr>
        <w:br w:type="page"/>
      </w:r>
      <w:r w:rsidR="000F43B2" w:rsidRPr="002719D7">
        <w:rPr>
          <w:b/>
          <w:sz w:val="28"/>
          <w:szCs w:val="32"/>
        </w:rPr>
        <w:lastRenderedPageBreak/>
        <w:t>ПОЯСНИТЕЛЬНАЯ ЗАПИСКА</w:t>
      </w:r>
    </w:p>
    <w:p w:rsidR="006B5D2D" w:rsidRPr="000079C3" w:rsidRDefault="006B5D2D" w:rsidP="005141AB">
      <w:pPr>
        <w:contextualSpacing/>
        <w:jc w:val="both"/>
        <w:rPr>
          <w:b/>
          <w:sz w:val="28"/>
          <w:szCs w:val="28"/>
        </w:rPr>
      </w:pPr>
    </w:p>
    <w:p w:rsidR="000F43B2" w:rsidRPr="000079C3" w:rsidRDefault="000F43B2" w:rsidP="000D0152">
      <w:pPr>
        <w:ind w:right="-425" w:firstLine="851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 xml:space="preserve">Программой </w:t>
      </w:r>
      <w:r w:rsidR="000054CE">
        <w:rPr>
          <w:sz w:val="28"/>
          <w:szCs w:val="28"/>
        </w:rPr>
        <w:t xml:space="preserve">учебной </w:t>
      </w:r>
      <w:r w:rsidRPr="000079C3">
        <w:rPr>
          <w:sz w:val="28"/>
          <w:szCs w:val="28"/>
        </w:rPr>
        <w:t>дисциплины «Основы инженерной графики» пред</w:t>
      </w:r>
      <w:r w:rsidRPr="000079C3">
        <w:rPr>
          <w:sz w:val="28"/>
          <w:szCs w:val="28"/>
        </w:rPr>
        <w:t>у</w:t>
      </w:r>
      <w:r w:rsidRPr="000079C3">
        <w:rPr>
          <w:sz w:val="28"/>
          <w:szCs w:val="28"/>
        </w:rPr>
        <w:t>сматривается изучение техники черчения, основ начертательной геометрии и проекционного черчения, машиностроительного и строительного черче</w:t>
      </w:r>
      <w:r w:rsidRPr="000079C3">
        <w:rPr>
          <w:sz w:val="28"/>
          <w:szCs w:val="28"/>
        </w:rPr>
        <w:softHyphen/>
        <w:t>ния, а также приобретение умений выполнять и читать чертежи в соответ</w:t>
      </w:r>
      <w:r w:rsidRPr="000079C3">
        <w:rPr>
          <w:sz w:val="28"/>
          <w:szCs w:val="28"/>
        </w:rPr>
        <w:softHyphen/>
        <w:t>ствии со стандартами.</w:t>
      </w:r>
      <w:r w:rsidR="00191190">
        <w:rPr>
          <w:sz w:val="28"/>
          <w:szCs w:val="28"/>
        </w:rPr>
        <w:t xml:space="preserve"> </w:t>
      </w:r>
    </w:p>
    <w:p w:rsidR="000F43B2" w:rsidRPr="000079C3" w:rsidRDefault="000F43B2" w:rsidP="000D0152">
      <w:pPr>
        <w:ind w:left="567" w:right="-425" w:firstLine="851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>Материал дисциплины «Основы инженерной графики» играет важ</w:t>
      </w:r>
      <w:r w:rsidRPr="000079C3">
        <w:rPr>
          <w:sz w:val="28"/>
          <w:szCs w:val="28"/>
        </w:rPr>
        <w:softHyphen/>
        <w:t>ную роль при изучении таких дисциплин, как «Основы технологии пище</w:t>
      </w:r>
      <w:r w:rsidRPr="000079C3">
        <w:rPr>
          <w:sz w:val="28"/>
          <w:szCs w:val="28"/>
        </w:rPr>
        <w:softHyphen/>
        <w:t>вых пр</w:t>
      </w:r>
      <w:r w:rsidRPr="000079C3">
        <w:rPr>
          <w:sz w:val="28"/>
          <w:szCs w:val="28"/>
        </w:rPr>
        <w:t>о</w:t>
      </w:r>
      <w:r w:rsidRPr="000079C3">
        <w:rPr>
          <w:sz w:val="28"/>
          <w:szCs w:val="28"/>
        </w:rPr>
        <w:t>изводств», «Оборудование пищевых производств», «Оборудование объектов общественного питания» и др.</w:t>
      </w:r>
    </w:p>
    <w:p w:rsidR="000F43B2" w:rsidRPr="000079C3" w:rsidRDefault="000F43B2" w:rsidP="000D0152">
      <w:pPr>
        <w:ind w:left="567" w:right="-425" w:firstLine="851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 xml:space="preserve">В результате изучения </w:t>
      </w:r>
      <w:r w:rsidR="000054CE">
        <w:rPr>
          <w:sz w:val="28"/>
          <w:szCs w:val="28"/>
        </w:rPr>
        <w:t xml:space="preserve">учебной </w:t>
      </w:r>
      <w:r w:rsidRPr="000079C3">
        <w:rPr>
          <w:sz w:val="28"/>
          <w:szCs w:val="28"/>
        </w:rPr>
        <w:t xml:space="preserve">дисциплины учащиеся должны </w:t>
      </w:r>
      <w:r w:rsidRPr="005615B0">
        <w:rPr>
          <w:b/>
          <w:sz w:val="28"/>
          <w:szCs w:val="28"/>
        </w:rPr>
        <w:t>знать</w:t>
      </w:r>
      <w:r w:rsidRPr="000079C3">
        <w:rPr>
          <w:sz w:val="28"/>
          <w:szCs w:val="28"/>
        </w:rPr>
        <w:t xml:space="preserve"> на </w:t>
      </w:r>
      <w:r w:rsidRPr="005615B0">
        <w:rPr>
          <w:i/>
          <w:sz w:val="28"/>
          <w:szCs w:val="28"/>
        </w:rPr>
        <w:t>уровне представления</w:t>
      </w:r>
      <w:r w:rsidRPr="000079C3">
        <w:rPr>
          <w:sz w:val="28"/>
          <w:szCs w:val="28"/>
        </w:rPr>
        <w:t>:</w:t>
      </w:r>
    </w:p>
    <w:p w:rsidR="000F43B2" w:rsidRPr="000079C3" w:rsidRDefault="000F43B2" w:rsidP="000D0152">
      <w:pPr>
        <w:ind w:left="567" w:right="-425" w:firstLine="851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>значение Единой системы конструкторской документации;</w:t>
      </w:r>
    </w:p>
    <w:p w:rsidR="000F43B2" w:rsidRPr="000079C3" w:rsidRDefault="000F43B2" w:rsidP="000D0152">
      <w:pPr>
        <w:ind w:left="567" w:right="-425" w:firstLine="851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>общие правила выполнения чертежей и схем;</w:t>
      </w:r>
    </w:p>
    <w:p w:rsidR="000F43B2" w:rsidRPr="000079C3" w:rsidRDefault="000F43B2" w:rsidP="000D0152">
      <w:pPr>
        <w:ind w:left="567" w:right="-425" w:firstLine="851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>теоретические основы начертательной геометрии и проекционного черчения;</w:t>
      </w:r>
    </w:p>
    <w:p w:rsidR="000F43B2" w:rsidRPr="000079C3" w:rsidRDefault="000F43B2" w:rsidP="000D0152">
      <w:pPr>
        <w:ind w:left="567" w:right="-425"/>
        <w:contextualSpacing/>
        <w:jc w:val="both"/>
        <w:rPr>
          <w:sz w:val="28"/>
          <w:szCs w:val="28"/>
        </w:rPr>
      </w:pPr>
      <w:proofErr w:type="gramStart"/>
      <w:r w:rsidRPr="006A6C4E">
        <w:rPr>
          <w:i/>
          <w:sz w:val="28"/>
          <w:szCs w:val="28"/>
        </w:rPr>
        <w:t>уровне</w:t>
      </w:r>
      <w:proofErr w:type="gramEnd"/>
      <w:r w:rsidRPr="006A6C4E">
        <w:rPr>
          <w:i/>
          <w:sz w:val="28"/>
          <w:szCs w:val="28"/>
        </w:rPr>
        <w:t xml:space="preserve"> понимания</w:t>
      </w:r>
      <w:r w:rsidRPr="000079C3">
        <w:rPr>
          <w:sz w:val="28"/>
          <w:szCs w:val="28"/>
        </w:rPr>
        <w:t>:</w:t>
      </w:r>
    </w:p>
    <w:p w:rsidR="000F43B2" w:rsidRPr="000079C3" w:rsidRDefault="000F43B2" w:rsidP="000D0152">
      <w:pPr>
        <w:ind w:left="567" w:right="-425" w:firstLine="851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 xml:space="preserve">способы изображения на плоскости </w:t>
      </w:r>
      <w:r w:rsidR="00EB3A48">
        <w:rPr>
          <w:sz w:val="28"/>
          <w:szCs w:val="28"/>
        </w:rPr>
        <w:t xml:space="preserve">пространственных </w:t>
      </w:r>
      <w:r w:rsidRPr="000079C3">
        <w:rPr>
          <w:sz w:val="28"/>
          <w:szCs w:val="28"/>
        </w:rPr>
        <w:t>объемных и плоских фигур, вы</w:t>
      </w:r>
      <w:r w:rsidRPr="000079C3">
        <w:rPr>
          <w:sz w:val="28"/>
          <w:szCs w:val="28"/>
        </w:rPr>
        <w:softHyphen/>
        <w:t>полнени</w:t>
      </w:r>
      <w:r w:rsidR="00EB3A48">
        <w:rPr>
          <w:sz w:val="28"/>
          <w:szCs w:val="28"/>
        </w:rPr>
        <w:t>е</w:t>
      </w:r>
      <w:r w:rsidRPr="000079C3">
        <w:rPr>
          <w:sz w:val="28"/>
          <w:szCs w:val="28"/>
        </w:rPr>
        <w:t xml:space="preserve"> технических рисунков;</w:t>
      </w:r>
    </w:p>
    <w:p w:rsidR="000F43B2" w:rsidRPr="000079C3" w:rsidRDefault="000F43B2" w:rsidP="000D0152">
      <w:pPr>
        <w:ind w:left="567" w:right="-425" w:firstLine="851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>назначение и правила оформления машиностроительных чертежей:</w:t>
      </w:r>
    </w:p>
    <w:p w:rsidR="000F43B2" w:rsidRPr="000079C3" w:rsidRDefault="000F43B2" w:rsidP="000D0152">
      <w:pPr>
        <w:ind w:left="567" w:right="-425" w:firstLine="851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>виды и оформлени</w:t>
      </w:r>
      <w:r w:rsidR="00EB3A48">
        <w:rPr>
          <w:sz w:val="28"/>
          <w:szCs w:val="28"/>
        </w:rPr>
        <w:t>е</w:t>
      </w:r>
      <w:r w:rsidRPr="000079C3">
        <w:rPr>
          <w:sz w:val="28"/>
          <w:szCs w:val="28"/>
        </w:rPr>
        <w:t xml:space="preserve"> строительных чертежей </w:t>
      </w:r>
      <w:r w:rsidR="00EB3A48">
        <w:rPr>
          <w:sz w:val="28"/>
          <w:szCs w:val="28"/>
        </w:rPr>
        <w:t xml:space="preserve">различных типов </w:t>
      </w:r>
      <w:r w:rsidRPr="000079C3">
        <w:rPr>
          <w:sz w:val="28"/>
          <w:szCs w:val="28"/>
        </w:rPr>
        <w:t>торг</w:t>
      </w:r>
      <w:r w:rsidRPr="000079C3">
        <w:rPr>
          <w:sz w:val="28"/>
          <w:szCs w:val="28"/>
        </w:rPr>
        <w:t>о</w:t>
      </w:r>
      <w:r w:rsidRPr="000079C3">
        <w:rPr>
          <w:sz w:val="28"/>
          <w:szCs w:val="28"/>
        </w:rPr>
        <w:t>вых объ</w:t>
      </w:r>
      <w:r w:rsidRPr="000079C3">
        <w:rPr>
          <w:sz w:val="28"/>
          <w:szCs w:val="28"/>
        </w:rPr>
        <w:softHyphen/>
        <w:t>ектов общественного питания;</w:t>
      </w:r>
    </w:p>
    <w:p w:rsidR="000F43B2" w:rsidRPr="000079C3" w:rsidRDefault="000F43B2" w:rsidP="000D0152">
      <w:pPr>
        <w:ind w:left="567" w:right="-425" w:firstLine="851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>способы построения диаграмм, графиков, схем;</w:t>
      </w:r>
    </w:p>
    <w:p w:rsidR="000F43B2" w:rsidRPr="000079C3" w:rsidRDefault="000F43B2" w:rsidP="000D0152">
      <w:pPr>
        <w:ind w:left="567" w:right="-425" w:firstLine="851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 xml:space="preserve">правила разработки, оформления и чтения </w:t>
      </w:r>
      <w:r w:rsidR="00EB3A48">
        <w:rPr>
          <w:sz w:val="28"/>
          <w:szCs w:val="28"/>
        </w:rPr>
        <w:t xml:space="preserve">конструкторской и </w:t>
      </w:r>
      <w:r w:rsidRPr="000079C3">
        <w:rPr>
          <w:sz w:val="28"/>
          <w:szCs w:val="28"/>
        </w:rPr>
        <w:t>техн</w:t>
      </w:r>
      <w:r w:rsidRPr="000079C3">
        <w:rPr>
          <w:sz w:val="28"/>
          <w:szCs w:val="28"/>
        </w:rPr>
        <w:t>и</w:t>
      </w:r>
      <w:r w:rsidRPr="000079C3">
        <w:rPr>
          <w:sz w:val="28"/>
          <w:szCs w:val="28"/>
        </w:rPr>
        <w:t>ческой документа</w:t>
      </w:r>
      <w:r w:rsidRPr="000079C3">
        <w:rPr>
          <w:sz w:val="28"/>
          <w:szCs w:val="28"/>
        </w:rPr>
        <w:softHyphen/>
        <w:t xml:space="preserve">ции, применяемой в сфере </w:t>
      </w:r>
      <w:r w:rsidR="00EB3A48">
        <w:rPr>
          <w:sz w:val="28"/>
          <w:szCs w:val="28"/>
        </w:rPr>
        <w:t>общественного питания;</w:t>
      </w:r>
    </w:p>
    <w:p w:rsidR="000F43B2" w:rsidRPr="006A6C4E" w:rsidRDefault="000F43B2" w:rsidP="000D0152">
      <w:pPr>
        <w:ind w:left="1134" w:right="-425" w:firstLine="284"/>
        <w:contextualSpacing/>
        <w:jc w:val="both"/>
        <w:rPr>
          <w:b/>
          <w:sz w:val="28"/>
          <w:szCs w:val="28"/>
        </w:rPr>
      </w:pPr>
      <w:r w:rsidRPr="006A6C4E">
        <w:rPr>
          <w:b/>
          <w:sz w:val="28"/>
          <w:szCs w:val="28"/>
        </w:rPr>
        <w:t>уметь:</w:t>
      </w:r>
    </w:p>
    <w:p w:rsidR="000F43B2" w:rsidRPr="000079C3" w:rsidRDefault="000F43B2" w:rsidP="000D0152">
      <w:pPr>
        <w:ind w:left="709" w:right="-425" w:firstLine="709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>выполнять построение проекций различных пространственных форм на плоскости;</w:t>
      </w:r>
    </w:p>
    <w:p w:rsidR="000F43B2" w:rsidRPr="000079C3" w:rsidRDefault="000F43B2" w:rsidP="000D0152">
      <w:pPr>
        <w:ind w:left="709" w:right="-425" w:firstLine="709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>выполнять эскизы деталей средней сложности;</w:t>
      </w:r>
    </w:p>
    <w:p w:rsidR="000F43B2" w:rsidRPr="000079C3" w:rsidRDefault="000F43B2" w:rsidP="000D0152">
      <w:pPr>
        <w:ind w:left="709" w:right="-425" w:firstLine="709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>ч</w:t>
      </w:r>
      <w:r w:rsidR="00EB3A48">
        <w:rPr>
          <w:sz w:val="28"/>
          <w:szCs w:val="28"/>
        </w:rPr>
        <w:t>итать сборочные чертежи</w:t>
      </w:r>
      <w:r w:rsidRPr="000079C3">
        <w:rPr>
          <w:sz w:val="28"/>
          <w:szCs w:val="28"/>
        </w:rPr>
        <w:t xml:space="preserve"> общего вида, технологические и кинем</w:t>
      </w:r>
      <w:r w:rsidRPr="000079C3">
        <w:rPr>
          <w:sz w:val="28"/>
          <w:szCs w:val="28"/>
        </w:rPr>
        <w:t>а</w:t>
      </w:r>
      <w:r w:rsidRPr="000079C3">
        <w:rPr>
          <w:sz w:val="28"/>
          <w:szCs w:val="28"/>
        </w:rPr>
        <w:t>тические схемы;</w:t>
      </w:r>
    </w:p>
    <w:p w:rsidR="000F43B2" w:rsidRPr="000079C3" w:rsidRDefault="000F43B2" w:rsidP="000D0152">
      <w:pPr>
        <w:ind w:left="709" w:right="-425" w:firstLine="709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 xml:space="preserve">читать строительные чертежи </w:t>
      </w:r>
      <w:r w:rsidR="00EB3A48">
        <w:rPr>
          <w:sz w:val="28"/>
          <w:szCs w:val="28"/>
        </w:rPr>
        <w:t xml:space="preserve">различных типов </w:t>
      </w:r>
      <w:r w:rsidRPr="000079C3">
        <w:rPr>
          <w:sz w:val="28"/>
          <w:szCs w:val="28"/>
        </w:rPr>
        <w:t>торговых объектов общественного пи</w:t>
      </w:r>
      <w:r w:rsidRPr="000079C3">
        <w:rPr>
          <w:sz w:val="28"/>
          <w:szCs w:val="28"/>
        </w:rPr>
        <w:softHyphen/>
        <w:t>тания;</w:t>
      </w:r>
    </w:p>
    <w:p w:rsidR="000F43B2" w:rsidRPr="000079C3" w:rsidRDefault="000F43B2" w:rsidP="000D0152">
      <w:pPr>
        <w:ind w:left="709" w:right="-425" w:firstLine="709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 xml:space="preserve">вычерчивать планы производственных цехов с размещением на них </w:t>
      </w:r>
      <w:r w:rsidR="00EB3A48">
        <w:rPr>
          <w:sz w:val="28"/>
          <w:szCs w:val="28"/>
        </w:rPr>
        <w:t xml:space="preserve">технологического и торгового </w:t>
      </w:r>
      <w:r w:rsidRPr="000079C3">
        <w:rPr>
          <w:sz w:val="28"/>
          <w:szCs w:val="28"/>
        </w:rPr>
        <w:t>оборудования;</w:t>
      </w:r>
    </w:p>
    <w:p w:rsidR="000F43B2" w:rsidRPr="000079C3" w:rsidRDefault="000F43B2" w:rsidP="000D0152">
      <w:pPr>
        <w:ind w:left="709" w:right="-425" w:firstLine="709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>изображать диаграммы, графики, схемы.</w:t>
      </w:r>
    </w:p>
    <w:p w:rsidR="000F43B2" w:rsidRPr="000079C3" w:rsidRDefault="000F43B2" w:rsidP="000D0152">
      <w:pPr>
        <w:ind w:left="709" w:right="-425" w:firstLine="709"/>
        <w:contextualSpacing/>
        <w:jc w:val="both"/>
        <w:rPr>
          <w:sz w:val="28"/>
          <w:szCs w:val="28"/>
        </w:rPr>
      </w:pPr>
      <w:r w:rsidRPr="000079C3">
        <w:rPr>
          <w:sz w:val="28"/>
          <w:szCs w:val="28"/>
        </w:rPr>
        <w:t xml:space="preserve">В процессе изучения дисциплины необходимо обеспечить развитие </w:t>
      </w:r>
      <w:r w:rsidR="00470B7E">
        <w:rPr>
          <w:sz w:val="28"/>
          <w:szCs w:val="28"/>
        </w:rPr>
        <w:t xml:space="preserve"> </w:t>
      </w:r>
      <w:r w:rsidRPr="000079C3">
        <w:rPr>
          <w:sz w:val="28"/>
          <w:szCs w:val="28"/>
        </w:rPr>
        <w:t>пространственного мышления, воспитание аккуратности, точности при выполн</w:t>
      </w:r>
      <w:r w:rsidRPr="000079C3">
        <w:rPr>
          <w:sz w:val="28"/>
          <w:szCs w:val="28"/>
        </w:rPr>
        <w:t>е</w:t>
      </w:r>
      <w:r w:rsidRPr="000079C3">
        <w:rPr>
          <w:sz w:val="28"/>
          <w:szCs w:val="28"/>
        </w:rPr>
        <w:t>нии чертежей, чувства ответственности за результаты труда.</w:t>
      </w:r>
    </w:p>
    <w:p w:rsidR="000F43B2" w:rsidRDefault="006B0036" w:rsidP="000D0152">
      <w:pPr>
        <w:ind w:left="709" w:right="-425" w:hanging="709"/>
        <w:contextualSpacing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  <w:r w:rsidR="000F43B2" w:rsidRPr="00B54EFE">
        <w:rPr>
          <w:b/>
          <w:sz w:val="32"/>
          <w:szCs w:val="32"/>
        </w:rPr>
        <w:lastRenderedPageBreak/>
        <w:t>Перечень рекомендуемой литературы</w:t>
      </w:r>
    </w:p>
    <w:p w:rsidR="006B0036" w:rsidRPr="00B54EFE" w:rsidRDefault="006B0036" w:rsidP="00E7458D">
      <w:pPr>
        <w:contextualSpacing/>
        <w:jc w:val="center"/>
        <w:rPr>
          <w:b/>
          <w:sz w:val="32"/>
          <w:szCs w:val="32"/>
        </w:rPr>
      </w:pPr>
    </w:p>
    <w:p w:rsidR="000F43B2" w:rsidRDefault="000F43B2" w:rsidP="00E7458D">
      <w:pPr>
        <w:contextualSpacing/>
        <w:jc w:val="center"/>
        <w:rPr>
          <w:b/>
          <w:sz w:val="28"/>
          <w:szCs w:val="28"/>
        </w:rPr>
      </w:pPr>
      <w:r w:rsidRPr="00B54EFE">
        <w:rPr>
          <w:b/>
          <w:sz w:val="28"/>
          <w:szCs w:val="28"/>
        </w:rPr>
        <w:t>Основная</w:t>
      </w:r>
    </w:p>
    <w:p w:rsidR="006B0036" w:rsidRPr="0061739D" w:rsidRDefault="006B0036" w:rsidP="005141AB">
      <w:pPr>
        <w:ind w:left="993" w:hanging="284"/>
        <w:contextualSpacing/>
        <w:jc w:val="both"/>
        <w:rPr>
          <w:b/>
          <w:sz w:val="28"/>
          <w:szCs w:val="28"/>
        </w:rPr>
      </w:pPr>
    </w:p>
    <w:p w:rsidR="000F43B2" w:rsidRPr="006A6C4E" w:rsidRDefault="000F43B2" w:rsidP="005141AB">
      <w:pPr>
        <w:numPr>
          <w:ilvl w:val="0"/>
          <w:numId w:val="2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 w:rsidRPr="006A6C4E">
        <w:rPr>
          <w:sz w:val="28"/>
          <w:szCs w:val="28"/>
        </w:rPr>
        <w:t xml:space="preserve">Боголюбов С. К. Черчение ---М.: Машиностроение, 1989.   </w:t>
      </w:r>
    </w:p>
    <w:p w:rsidR="000F43B2" w:rsidRPr="006A6C4E" w:rsidRDefault="000F43B2" w:rsidP="005141AB">
      <w:pPr>
        <w:numPr>
          <w:ilvl w:val="0"/>
          <w:numId w:val="2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 w:rsidRPr="006A6C4E">
        <w:rPr>
          <w:sz w:val="28"/>
          <w:szCs w:val="28"/>
        </w:rPr>
        <w:t>Кузнецов Н. С, Анисимов Н. Н. Черчение и рисование,</w:t>
      </w:r>
      <w:proofErr w:type="gramStart"/>
      <w:r w:rsidRPr="006A6C4E">
        <w:rPr>
          <w:sz w:val="28"/>
          <w:szCs w:val="28"/>
        </w:rPr>
        <w:t>—М</w:t>
      </w:r>
      <w:proofErr w:type="gramEnd"/>
      <w:r w:rsidRPr="006A6C4E">
        <w:rPr>
          <w:sz w:val="28"/>
          <w:szCs w:val="28"/>
        </w:rPr>
        <w:t xml:space="preserve">.; </w:t>
      </w:r>
      <w:proofErr w:type="spellStart"/>
      <w:r w:rsidRPr="006A6C4E">
        <w:rPr>
          <w:sz w:val="28"/>
          <w:szCs w:val="28"/>
        </w:rPr>
        <w:t>Стройиздат</w:t>
      </w:r>
      <w:proofErr w:type="spellEnd"/>
      <w:r w:rsidRPr="006A6C4E">
        <w:rPr>
          <w:sz w:val="28"/>
          <w:szCs w:val="28"/>
        </w:rPr>
        <w:t>, 1983.</w:t>
      </w:r>
    </w:p>
    <w:p w:rsidR="000F43B2" w:rsidRPr="006A6C4E" w:rsidRDefault="000F43B2" w:rsidP="005141AB">
      <w:pPr>
        <w:numPr>
          <w:ilvl w:val="0"/>
          <w:numId w:val="2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 w:rsidRPr="006A6C4E">
        <w:rPr>
          <w:sz w:val="28"/>
          <w:szCs w:val="28"/>
        </w:rPr>
        <w:t xml:space="preserve">Соловьев С. А., </w:t>
      </w:r>
      <w:proofErr w:type="spellStart"/>
      <w:r w:rsidRPr="006A6C4E">
        <w:rPr>
          <w:sz w:val="28"/>
          <w:szCs w:val="28"/>
        </w:rPr>
        <w:t>Буланже</w:t>
      </w:r>
      <w:proofErr w:type="spellEnd"/>
      <w:r w:rsidRPr="006A6C4E">
        <w:rPr>
          <w:sz w:val="28"/>
          <w:szCs w:val="28"/>
        </w:rPr>
        <w:t xml:space="preserve"> Г. В., Шульга А. К,. Черчение и пер</w:t>
      </w:r>
      <w:r w:rsidRPr="006A6C4E">
        <w:rPr>
          <w:sz w:val="28"/>
          <w:szCs w:val="28"/>
        </w:rPr>
        <w:softHyphen/>
        <w:t>спектива.</w:t>
      </w:r>
      <w:proofErr w:type="gramStart"/>
      <w:r w:rsidRPr="006A6C4E">
        <w:rPr>
          <w:sz w:val="28"/>
          <w:szCs w:val="28"/>
        </w:rPr>
        <w:t>—М</w:t>
      </w:r>
      <w:proofErr w:type="gramEnd"/>
      <w:r w:rsidRPr="006A6C4E">
        <w:rPr>
          <w:sz w:val="28"/>
          <w:szCs w:val="28"/>
        </w:rPr>
        <w:t>.: Высшая школа, 1982.</w:t>
      </w:r>
    </w:p>
    <w:p w:rsidR="000F43B2" w:rsidRPr="006A6C4E" w:rsidRDefault="000F43B2" w:rsidP="005141AB">
      <w:pPr>
        <w:numPr>
          <w:ilvl w:val="0"/>
          <w:numId w:val="2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proofErr w:type="spellStart"/>
      <w:r w:rsidRPr="006A6C4E">
        <w:rPr>
          <w:sz w:val="28"/>
          <w:szCs w:val="28"/>
        </w:rPr>
        <w:t>Аграновский</w:t>
      </w:r>
      <w:proofErr w:type="spellEnd"/>
      <w:r w:rsidRPr="006A6C4E">
        <w:rPr>
          <w:sz w:val="28"/>
          <w:szCs w:val="28"/>
        </w:rPr>
        <w:t xml:space="preserve"> Е. Д., Дмитриев Б. В. Основы проектирования и и</w:t>
      </w:r>
      <w:r w:rsidRPr="006A6C4E">
        <w:rPr>
          <w:sz w:val="28"/>
          <w:szCs w:val="28"/>
        </w:rPr>
        <w:t>н</w:t>
      </w:r>
      <w:r w:rsidRPr="006A6C4E">
        <w:rPr>
          <w:sz w:val="28"/>
          <w:szCs w:val="28"/>
        </w:rPr>
        <w:t>терьер предприятий общественного питания.</w:t>
      </w:r>
      <w:proofErr w:type="gramStart"/>
      <w:r w:rsidRPr="006A6C4E">
        <w:rPr>
          <w:sz w:val="28"/>
          <w:szCs w:val="28"/>
        </w:rPr>
        <w:t>—М</w:t>
      </w:r>
      <w:proofErr w:type="gramEnd"/>
      <w:r w:rsidRPr="006A6C4E">
        <w:rPr>
          <w:sz w:val="28"/>
          <w:szCs w:val="28"/>
        </w:rPr>
        <w:t xml:space="preserve">.: Экономика, 1982. , Л-5. С. А. Соловьев, Г. В. </w:t>
      </w:r>
      <w:proofErr w:type="spellStart"/>
      <w:r w:rsidRPr="006A6C4E">
        <w:rPr>
          <w:sz w:val="28"/>
          <w:szCs w:val="28"/>
        </w:rPr>
        <w:t>Буланже</w:t>
      </w:r>
      <w:proofErr w:type="spellEnd"/>
      <w:r w:rsidRPr="006A6C4E">
        <w:rPr>
          <w:sz w:val="28"/>
          <w:szCs w:val="28"/>
        </w:rPr>
        <w:t>, А. К. Шульга. Задачник по черчению и перспе</w:t>
      </w:r>
      <w:r w:rsidRPr="006A6C4E">
        <w:rPr>
          <w:sz w:val="28"/>
          <w:szCs w:val="28"/>
        </w:rPr>
        <w:t>к</w:t>
      </w:r>
      <w:r w:rsidRPr="006A6C4E">
        <w:rPr>
          <w:sz w:val="28"/>
          <w:szCs w:val="28"/>
        </w:rPr>
        <w:t>тиве.</w:t>
      </w:r>
      <w:proofErr w:type="gramStart"/>
      <w:r w:rsidRPr="006A6C4E">
        <w:rPr>
          <w:sz w:val="28"/>
          <w:szCs w:val="28"/>
        </w:rPr>
        <w:t>—М</w:t>
      </w:r>
      <w:proofErr w:type="gramEnd"/>
      <w:r w:rsidRPr="006A6C4E">
        <w:rPr>
          <w:sz w:val="28"/>
          <w:szCs w:val="28"/>
        </w:rPr>
        <w:t>.: Высшая школа, 1978.</w:t>
      </w:r>
    </w:p>
    <w:p w:rsidR="000F43B2" w:rsidRPr="006A6C4E" w:rsidRDefault="000F43B2" w:rsidP="005141AB">
      <w:pPr>
        <w:numPr>
          <w:ilvl w:val="0"/>
          <w:numId w:val="2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 w:rsidRPr="006A6C4E">
        <w:rPr>
          <w:sz w:val="28"/>
          <w:szCs w:val="28"/>
        </w:rPr>
        <w:t>Государственные стандарты Союза ССР. Единая система ко</w:t>
      </w:r>
      <w:r w:rsidRPr="006A6C4E">
        <w:rPr>
          <w:sz w:val="28"/>
          <w:szCs w:val="28"/>
        </w:rPr>
        <w:t>н</w:t>
      </w:r>
      <w:r w:rsidRPr="006A6C4E">
        <w:rPr>
          <w:sz w:val="28"/>
          <w:szCs w:val="28"/>
        </w:rPr>
        <w:t>структор</w:t>
      </w:r>
      <w:r w:rsidRPr="006A6C4E">
        <w:rPr>
          <w:sz w:val="28"/>
          <w:szCs w:val="28"/>
        </w:rPr>
        <w:softHyphen/>
        <w:t>ской документации. Общие правила выполнения чертежей.</w:t>
      </w:r>
      <w:proofErr w:type="gramStart"/>
      <w:r w:rsidRPr="006A6C4E">
        <w:rPr>
          <w:sz w:val="28"/>
          <w:szCs w:val="28"/>
        </w:rPr>
        <w:t>—М</w:t>
      </w:r>
      <w:proofErr w:type="gramEnd"/>
      <w:r w:rsidRPr="006A6C4E">
        <w:rPr>
          <w:sz w:val="28"/>
          <w:szCs w:val="28"/>
        </w:rPr>
        <w:t>.: Издател</w:t>
      </w:r>
      <w:r w:rsidRPr="006A6C4E">
        <w:rPr>
          <w:sz w:val="28"/>
          <w:szCs w:val="28"/>
        </w:rPr>
        <w:t>ь</w:t>
      </w:r>
      <w:r w:rsidRPr="006A6C4E">
        <w:rPr>
          <w:sz w:val="28"/>
          <w:szCs w:val="28"/>
        </w:rPr>
        <w:t>ство стандартов, 1984.</w:t>
      </w:r>
    </w:p>
    <w:p w:rsidR="000F43B2" w:rsidRPr="006A6C4E" w:rsidRDefault="000F43B2" w:rsidP="005141AB">
      <w:pPr>
        <w:numPr>
          <w:ilvl w:val="0"/>
          <w:numId w:val="2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 w:rsidRPr="006A6C4E">
        <w:rPr>
          <w:sz w:val="28"/>
          <w:szCs w:val="28"/>
        </w:rPr>
        <w:t>ГОСТ 21.107—78. «Система проектной документации для соор</w:t>
      </w:r>
      <w:r w:rsidRPr="006A6C4E">
        <w:rPr>
          <w:sz w:val="28"/>
          <w:szCs w:val="28"/>
        </w:rPr>
        <w:t>у</w:t>
      </w:r>
      <w:r w:rsidRPr="006A6C4E">
        <w:rPr>
          <w:sz w:val="28"/>
          <w:szCs w:val="28"/>
        </w:rPr>
        <w:t>жений и конструкций». Издание официальное. Государственный комитет по д</w:t>
      </w:r>
      <w:r w:rsidRPr="006A6C4E">
        <w:rPr>
          <w:sz w:val="28"/>
          <w:szCs w:val="28"/>
        </w:rPr>
        <w:t>е</w:t>
      </w:r>
      <w:r w:rsidRPr="006A6C4E">
        <w:rPr>
          <w:sz w:val="28"/>
          <w:szCs w:val="28"/>
        </w:rPr>
        <w:t>лам стро</w:t>
      </w:r>
      <w:r w:rsidRPr="006A6C4E">
        <w:rPr>
          <w:sz w:val="28"/>
          <w:szCs w:val="28"/>
        </w:rPr>
        <w:softHyphen/>
        <w:t>ительства.</w:t>
      </w:r>
      <w:proofErr w:type="gramStart"/>
      <w:r w:rsidRPr="006A6C4E">
        <w:rPr>
          <w:sz w:val="28"/>
          <w:szCs w:val="28"/>
        </w:rPr>
        <w:t>—М</w:t>
      </w:r>
      <w:proofErr w:type="gramEnd"/>
      <w:r w:rsidRPr="006A6C4E">
        <w:rPr>
          <w:sz w:val="28"/>
          <w:szCs w:val="28"/>
        </w:rPr>
        <w:t>.: Издательство стандартов, 1979.</w:t>
      </w:r>
    </w:p>
    <w:p w:rsidR="00681058" w:rsidRPr="000054CE" w:rsidRDefault="00681058" w:rsidP="005141AB">
      <w:pPr>
        <w:autoSpaceDE w:val="0"/>
        <w:autoSpaceDN w:val="0"/>
        <w:adjustRightInd w:val="0"/>
        <w:contextualSpacing/>
        <w:jc w:val="both"/>
        <w:rPr>
          <w:sz w:val="28"/>
          <w:szCs w:val="28"/>
          <w:highlight w:val="yellow"/>
        </w:rPr>
      </w:pPr>
    </w:p>
    <w:p w:rsidR="000F43B2" w:rsidRPr="006A6C4E" w:rsidRDefault="000F43B2" w:rsidP="00E7458D">
      <w:pPr>
        <w:autoSpaceDE w:val="0"/>
        <w:autoSpaceDN w:val="0"/>
        <w:adjustRightInd w:val="0"/>
        <w:ind w:firstLine="720"/>
        <w:contextualSpacing/>
        <w:jc w:val="center"/>
        <w:rPr>
          <w:b/>
          <w:sz w:val="28"/>
          <w:szCs w:val="28"/>
        </w:rPr>
      </w:pPr>
      <w:r w:rsidRPr="006A6C4E">
        <w:rPr>
          <w:b/>
          <w:sz w:val="28"/>
          <w:szCs w:val="28"/>
        </w:rPr>
        <w:t>Дополнительная</w:t>
      </w:r>
    </w:p>
    <w:p w:rsidR="00681058" w:rsidRPr="006A6C4E" w:rsidRDefault="00681058" w:rsidP="005141AB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0F43B2" w:rsidRPr="006A6C4E" w:rsidRDefault="000F43B2" w:rsidP="005152DA">
      <w:pPr>
        <w:numPr>
          <w:ilvl w:val="0"/>
          <w:numId w:val="3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 w:rsidRPr="006A6C4E">
        <w:rPr>
          <w:sz w:val="28"/>
          <w:szCs w:val="28"/>
        </w:rPr>
        <w:t>А. Ф.  Кириллов. Чертежи строительные.</w:t>
      </w:r>
      <w:proofErr w:type="gramStart"/>
      <w:r w:rsidRPr="006A6C4E">
        <w:rPr>
          <w:sz w:val="28"/>
          <w:szCs w:val="28"/>
        </w:rPr>
        <w:t>—М</w:t>
      </w:r>
      <w:proofErr w:type="gramEnd"/>
      <w:r w:rsidRPr="006A6C4E">
        <w:rPr>
          <w:sz w:val="28"/>
          <w:szCs w:val="28"/>
        </w:rPr>
        <w:t xml:space="preserve">.:  </w:t>
      </w:r>
      <w:proofErr w:type="spellStart"/>
      <w:r w:rsidRPr="006A6C4E">
        <w:rPr>
          <w:sz w:val="28"/>
          <w:szCs w:val="28"/>
        </w:rPr>
        <w:t>Стройиздат</w:t>
      </w:r>
      <w:proofErr w:type="spellEnd"/>
      <w:r w:rsidRPr="006A6C4E">
        <w:rPr>
          <w:sz w:val="28"/>
          <w:szCs w:val="28"/>
        </w:rPr>
        <w:t>,  1985.</w:t>
      </w:r>
    </w:p>
    <w:p w:rsidR="000F43B2" w:rsidRPr="006A6C4E" w:rsidRDefault="000F43B2" w:rsidP="005152DA">
      <w:pPr>
        <w:numPr>
          <w:ilvl w:val="0"/>
          <w:numId w:val="3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 w:rsidRPr="006A6C4E">
        <w:rPr>
          <w:sz w:val="28"/>
          <w:szCs w:val="28"/>
        </w:rPr>
        <w:t xml:space="preserve">Под редакцией </w:t>
      </w:r>
      <w:proofErr w:type="spellStart"/>
      <w:r w:rsidRPr="006A6C4E">
        <w:rPr>
          <w:sz w:val="28"/>
          <w:szCs w:val="28"/>
        </w:rPr>
        <w:t>Будасова</w:t>
      </w:r>
      <w:proofErr w:type="spellEnd"/>
      <w:r w:rsidRPr="006A6C4E">
        <w:rPr>
          <w:sz w:val="28"/>
          <w:szCs w:val="28"/>
        </w:rPr>
        <w:t xml:space="preserve"> Б. Д. Строительное черчение и рисов</w:t>
      </w:r>
      <w:r w:rsidRPr="006A6C4E">
        <w:rPr>
          <w:sz w:val="28"/>
          <w:szCs w:val="28"/>
        </w:rPr>
        <w:t>а</w:t>
      </w:r>
      <w:r w:rsidRPr="006A6C4E">
        <w:rPr>
          <w:sz w:val="28"/>
          <w:szCs w:val="28"/>
        </w:rPr>
        <w:t xml:space="preserve">ние. </w:t>
      </w:r>
      <w:proofErr w:type="gramStart"/>
      <w:r w:rsidRPr="006A6C4E">
        <w:rPr>
          <w:sz w:val="28"/>
          <w:szCs w:val="28"/>
        </w:rPr>
        <w:t>—М</w:t>
      </w:r>
      <w:proofErr w:type="gramEnd"/>
      <w:r w:rsidRPr="006A6C4E">
        <w:rPr>
          <w:sz w:val="28"/>
          <w:szCs w:val="28"/>
        </w:rPr>
        <w:t xml:space="preserve">.: </w:t>
      </w:r>
      <w:proofErr w:type="spellStart"/>
      <w:r w:rsidRPr="006A6C4E">
        <w:rPr>
          <w:sz w:val="28"/>
          <w:szCs w:val="28"/>
        </w:rPr>
        <w:t>Стройиздат</w:t>
      </w:r>
      <w:proofErr w:type="spellEnd"/>
      <w:r w:rsidRPr="006A6C4E">
        <w:rPr>
          <w:sz w:val="28"/>
          <w:szCs w:val="28"/>
        </w:rPr>
        <w:t>, 1981.</w:t>
      </w:r>
    </w:p>
    <w:p w:rsidR="000F43B2" w:rsidRPr="006A6C4E" w:rsidRDefault="000F43B2" w:rsidP="005152DA">
      <w:pPr>
        <w:numPr>
          <w:ilvl w:val="0"/>
          <w:numId w:val="3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 w:rsidRPr="006A6C4E">
        <w:rPr>
          <w:sz w:val="28"/>
          <w:szCs w:val="28"/>
        </w:rPr>
        <w:t>А. С. Пугачев, Л. П. Никольский. Техническое рисование. — М.: Машиностроение, 1976.</w:t>
      </w:r>
    </w:p>
    <w:p w:rsidR="000F43B2" w:rsidRDefault="000F43B2" w:rsidP="005152DA">
      <w:pPr>
        <w:autoSpaceDE w:val="0"/>
        <w:autoSpaceDN w:val="0"/>
        <w:adjustRightInd w:val="0"/>
        <w:ind w:firstLine="851"/>
        <w:contextualSpacing/>
        <w:jc w:val="both"/>
        <w:rPr>
          <w:b/>
          <w:sz w:val="28"/>
          <w:szCs w:val="28"/>
        </w:rPr>
      </w:pPr>
    </w:p>
    <w:p w:rsidR="00681058" w:rsidRPr="00471E6D" w:rsidRDefault="00681058" w:rsidP="005141AB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0F43B2" w:rsidRPr="00681058" w:rsidRDefault="00681058" w:rsidP="00E7458D">
      <w:pPr>
        <w:autoSpaceDE w:val="0"/>
        <w:autoSpaceDN w:val="0"/>
        <w:adjustRightInd w:val="0"/>
        <w:contextualSpacing/>
        <w:jc w:val="center"/>
        <w:rPr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6E750E">
        <w:rPr>
          <w:b/>
          <w:sz w:val="28"/>
          <w:szCs w:val="28"/>
        </w:rPr>
        <w:lastRenderedPageBreak/>
        <w:t xml:space="preserve"> </w:t>
      </w:r>
      <w:r w:rsidR="00DB37D6">
        <w:rPr>
          <w:b/>
          <w:sz w:val="28"/>
          <w:szCs w:val="28"/>
        </w:rPr>
        <w:t>Т</w:t>
      </w:r>
      <w:r w:rsidR="006B5D2D">
        <w:rPr>
          <w:b/>
          <w:sz w:val="28"/>
          <w:szCs w:val="28"/>
        </w:rPr>
        <w:t>ематический план</w:t>
      </w:r>
    </w:p>
    <w:tbl>
      <w:tblPr>
        <w:tblpPr w:leftFromText="180" w:rightFromText="180" w:vertAnchor="text" w:horzAnchor="margin" w:tblpX="392" w:tblpY="405"/>
        <w:tblW w:w="10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61"/>
        <w:gridCol w:w="1134"/>
        <w:gridCol w:w="1126"/>
        <w:gridCol w:w="1000"/>
        <w:gridCol w:w="1418"/>
        <w:gridCol w:w="1275"/>
      </w:tblGrid>
      <w:tr w:rsidR="005152DA" w:rsidRPr="006A6C4E" w:rsidTr="005152DA">
        <w:trPr>
          <w:cantSplit/>
        </w:trPr>
        <w:tc>
          <w:tcPr>
            <w:tcW w:w="43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Раздел, тема</w:t>
            </w:r>
          </w:p>
        </w:tc>
        <w:tc>
          <w:tcPr>
            <w:tcW w:w="467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Количество учебных часов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Время на само-</w:t>
            </w:r>
            <w:proofErr w:type="spellStart"/>
            <w:r w:rsidRPr="006A6C4E">
              <w:t>стояте</w:t>
            </w:r>
            <w:proofErr w:type="spellEnd"/>
            <w:r w:rsidRPr="006A6C4E">
              <w:t>-</w:t>
            </w:r>
            <w:proofErr w:type="spellStart"/>
            <w:r w:rsidRPr="006A6C4E">
              <w:t>льную</w:t>
            </w:r>
            <w:proofErr w:type="spellEnd"/>
            <w:r w:rsidRPr="006A6C4E">
              <w:t xml:space="preserve"> работу</w:t>
            </w:r>
          </w:p>
        </w:tc>
      </w:tr>
      <w:tr w:rsidR="005152DA" w:rsidRPr="006A6C4E" w:rsidTr="005152DA">
        <w:trPr>
          <w:cantSplit/>
        </w:trPr>
        <w:tc>
          <w:tcPr>
            <w:tcW w:w="43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152DA" w:rsidRPr="006A6C4E" w:rsidRDefault="005152DA" w:rsidP="005152DA">
            <w:pPr>
              <w:contextualSpacing/>
              <w:jc w:val="both"/>
            </w:pPr>
          </w:p>
        </w:tc>
        <w:tc>
          <w:tcPr>
            <w:tcW w:w="22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Всего</w:t>
            </w:r>
          </w:p>
        </w:tc>
        <w:tc>
          <w:tcPr>
            <w:tcW w:w="24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В том числе</w:t>
            </w: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152DA" w:rsidRPr="006A6C4E" w:rsidRDefault="005152DA" w:rsidP="005152DA">
            <w:pPr>
              <w:contextualSpacing/>
              <w:jc w:val="both"/>
            </w:pPr>
          </w:p>
        </w:tc>
      </w:tr>
      <w:tr w:rsidR="005152DA" w:rsidRPr="006A6C4E" w:rsidTr="005152DA">
        <w:trPr>
          <w:cantSplit/>
        </w:trPr>
        <w:tc>
          <w:tcPr>
            <w:tcW w:w="43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152DA" w:rsidRPr="006A6C4E" w:rsidRDefault="005152DA" w:rsidP="005152DA">
            <w:pPr>
              <w:contextualSpacing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>
              <w:t>д</w:t>
            </w:r>
            <w:r w:rsidRPr="006A6C4E">
              <w:t>ля дневной формы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>
              <w:t>д</w:t>
            </w:r>
            <w:r w:rsidRPr="006A6C4E">
              <w:t>ля з</w:t>
            </w:r>
            <w:r w:rsidRPr="006A6C4E">
              <w:t>а</w:t>
            </w:r>
            <w:r w:rsidRPr="006A6C4E">
              <w:t>очной формы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>
              <w:t>н</w:t>
            </w:r>
            <w:r w:rsidRPr="006A6C4E">
              <w:t xml:space="preserve">а </w:t>
            </w:r>
            <w:proofErr w:type="gramStart"/>
            <w:r w:rsidRPr="006A6C4E">
              <w:t>об-</w:t>
            </w:r>
            <w:proofErr w:type="spellStart"/>
            <w:r w:rsidRPr="006A6C4E">
              <w:t>зорные</w:t>
            </w:r>
            <w:proofErr w:type="spellEnd"/>
            <w:proofErr w:type="gramEnd"/>
            <w:r w:rsidRPr="006A6C4E">
              <w:t xml:space="preserve"> занятия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>
              <w:t>н</w:t>
            </w:r>
            <w:r w:rsidRPr="006A6C4E">
              <w:t xml:space="preserve">а </w:t>
            </w:r>
            <w:proofErr w:type="spellStart"/>
            <w:proofErr w:type="gramStart"/>
            <w:r w:rsidRPr="006A6C4E">
              <w:t>прак-тические</w:t>
            </w:r>
            <w:proofErr w:type="spellEnd"/>
            <w:proofErr w:type="gramEnd"/>
            <w:r w:rsidRPr="006A6C4E">
              <w:t xml:space="preserve"> занятия</w:t>
            </w:r>
          </w:p>
        </w:tc>
        <w:tc>
          <w:tcPr>
            <w:tcW w:w="12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152DA" w:rsidRPr="006A6C4E" w:rsidRDefault="005152DA" w:rsidP="005152DA">
            <w:pPr>
              <w:contextualSpacing/>
              <w:jc w:val="both"/>
            </w:pPr>
          </w:p>
        </w:tc>
      </w:tr>
      <w:tr w:rsidR="005152DA" w:rsidRPr="006A6C4E" w:rsidTr="005152DA">
        <w:trPr>
          <w:cantSplit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2</w:t>
            </w:r>
          </w:p>
        </w:tc>
        <w:tc>
          <w:tcPr>
            <w:tcW w:w="112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3</w:t>
            </w: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5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7</w:t>
            </w:r>
          </w:p>
        </w:tc>
      </w:tr>
      <w:tr w:rsidR="005152DA" w:rsidRPr="006A6C4E" w:rsidTr="00320F55">
        <w:trPr>
          <w:cantSplit/>
        </w:trPr>
        <w:tc>
          <w:tcPr>
            <w:tcW w:w="436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Введение</w:t>
            </w:r>
          </w:p>
          <w:p w:rsidR="005152DA" w:rsidRPr="006A6C4E" w:rsidRDefault="005152DA" w:rsidP="005152DA">
            <w:pPr>
              <w:contextualSpacing/>
              <w:jc w:val="both"/>
              <w:rPr>
                <w:b/>
              </w:rPr>
            </w:pPr>
            <w:r w:rsidRPr="006A6C4E">
              <w:rPr>
                <w:b/>
              </w:rPr>
              <w:t>Раздел 1. Графическое оформление чертежей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1.1. Форматы, масштабы,   шрифты. Линии чертежа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1.2. Вычерчивание контуров технич</w:t>
            </w:r>
            <w:r w:rsidRPr="006A6C4E">
              <w:t>е</w:t>
            </w:r>
            <w:r w:rsidRPr="006A6C4E">
              <w:t>ских деталей. Нанесение размеров</w:t>
            </w:r>
          </w:p>
          <w:p w:rsidR="005152DA" w:rsidRPr="006A6C4E" w:rsidRDefault="005152DA" w:rsidP="005152DA">
            <w:pPr>
              <w:contextualSpacing/>
              <w:jc w:val="both"/>
              <w:rPr>
                <w:b/>
              </w:rPr>
            </w:pPr>
            <w:r w:rsidRPr="006A6C4E">
              <w:rPr>
                <w:b/>
              </w:rPr>
              <w:t>Раздел 2. Основы начертательной геометрии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2.1. Методы проецирования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2.2. Проецирование точки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 xml:space="preserve">2.3. Проецирование </w:t>
            </w:r>
            <w:proofErr w:type="gramStart"/>
            <w:r w:rsidRPr="006A6C4E">
              <w:t>прямой</w:t>
            </w:r>
            <w:proofErr w:type="gramEnd"/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2.4. Проецирование плоскости и пло</w:t>
            </w:r>
            <w:r w:rsidRPr="006A6C4E">
              <w:t>с</w:t>
            </w:r>
            <w:r w:rsidRPr="006A6C4E">
              <w:t>ких фигур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2.5. Проецирование геометрических тел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2.6. Ак</w:t>
            </w:r>
            <w:r>
              <w:t>с</w:t>
            </w:r>
            <w:r w:rsidRPr="006A6C4E">
              <w:t>онометрические проекции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2.7. Решение проекционных задач</w:t>
            </w:r>
          </w:p>
          <w:p w:rsidR="005152DA" w:rsidRPr="006A6C4E" w:rsidRDefault="005152DA" w:rsidP="005152DA">
            <w:pPr>
              <w:contextualSpacing/>
              <w:jc w:val="both"/>
              <w:rPr>
                <w:b/>
              </w:rPr>
            </w:pPr>
            <w:r w:rsidRPr="006A6C4E">
              <w:rPr>
                <w:b/>
              </w:rPr>
              <w:t>Раздел 3. Элементы технического р</w:t>
            </w:r>
            <w:r w:rsidRPr="006A6C4E">
              <w:rPr>
                <w:b/>
              </w:rPr>
              <w:t>и</w:t>
            </w:r>
            <w:r w:rsidRPr="006A6C4E">
              <w:rPr>
                <w:b/>
              </w:rPr>
              <w:t>сования</w:t>
            </w:r>
          </w:p>
          <w:p w:rsidR="005152DA" w:rsidRPr="006A6C4E" w:rsidRDefault="005152DA" w:rsidP="005152DA">
            <w:pPr>
              <w:contextualSpacing/>
              <w:jc w:val="both"/>
              <w:rPr>
                <w:b/>
              </w:rPr>
            </w:pPr>
            <w:r w:rsidRPr="006A6C4E">
              <w:rPr>
                <w:b/>
              </w:rPr>
              <w:t>Раздел 4. Основы машиностроител</w:t>
            </w:r>
            <w:r w:rsidRPr="006A6C4E">
              <w:rPr>
                <w:b/>
              </w:rPr>
              <w:t>ь</w:t>
            </w:r>
            <w:r w:rsidRPr="006A6C4E">
              <w:rPr>
                <w:b/>
              </w:rPr>
              <w:t>ного черчения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4.1. Общие сведения о машиностро</w:t>
            </w:r>
            <w:r w:rsidRPr="006A6C4E">
              <w:t>и</w:t>
            </w:r>
            <w:r w:rsidRPr="006A6C4E">
              <w:t>тельных чертежах. Виды, разрезы, с</w:t>
            </w:r>
            <w:r w:rsidRPr="006A6C4E">
              <w:t>е</w:t>
            </w:r>
            <w:r w:rsidRPr="006A6C4E">
              <w:t xml:space="preserve">чения </w:t>
            </w:r>
          </w:p>
          <w:p w:rsidR="005152DA" w:rsidRPr="001E0A22" w:rsidRDefault="005152DA" w:rsidP="005152DA">
            <w:pPr>
              <w:contextualSpacing/>
              <w:jc w:val="both"/>
              <w:rPr>
                <w:i/>
              </w:rPr>
            </w:pPr>
            <w:r w:rsidRPr="001E0A22">
              <w:rPr>
                <w:i/>
              </w:rPr>
              <w:t>Обязательная контрольная работа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rPr>
                <w:i/>
              </w:rPr>
              <w:t xml:space="preserve"> </w:t>
            </w:r>
            <w:r w:rsidRPr="006A6C4E">
              <w:t xml:space="preserve">4.2. Изображение и обозначение </w:t>
            </w:r>
            <w:proofErr w:type="spellStart"/>
            <w:r w:rsidRPr="006A6C4E">
              <w:t>резьб</w:t>
            </w:r>
            <w:proofErr w:type="spellEnd"/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4.3. Эскизы и чертежи деталей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4.4. Соединения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auto"/>
            </w:tcBorders>
          </w:tcPr>
          <w:p w:rsidR="005152DA" w:rsidRPr="00737F67" w:rsidRDefault="005152DA" w:rsidP="005152DA">
            <w:pPr>
              <w:contextualSpacing/>
              <w:jc w:val="both"/>
              <w:rPr>
                <w:b/>
              </w:rPr>
            </w:pPr>
            <w:r w:rsidRPr="00737F67">
              <w:rPr>
                <w:b/>
              </w:rPr>
              <w:t>2</w:t>
            </w:r>
          </w:p>
          <w:p w:rsidR="005152DA" w:rsidRPr="00737F67" w:rsidRDefault="005152DA" w:rsidP="005152DA">
            <w:pPr>
              <w:contextualSpacing/>
              <w:jc w:val="both"/>
              <w:rPr>
                <w:b/>
              </w:rPr>
            </w:pPr>
            <w:r w:rsidRPr="00737F67">
              <w:rPr>
                <w:b/>
              </w:rPr>
              <w:t>8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  <w:r w:rsidRPr="006A6C4E">
              <w:t>4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4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18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1E0A22" w:rsidRDefault="005152DA" w:rsidP="005152DA">
            <w:pPr>
              <w:contextualSpacing/>
              <w:jc w:val="both"/>
            </w:pPr>
            <w:r w:rsidRPr="006A6C4E">
              <w:t>4</w:t>
            </w:r>
          </w:p>
          <w:p w:rsidR="005152DA" w:rsidRPr="001E0A22" w:rsidRDefault="005152DA" w:rsidP="005152DA">
            <w:pPr>
              <w:contextualSpacing/>
              <w:jc w:val="both"/>
            </w:pPr>
            <w:r w:rsidRPr="006A6C4E">
              <w:t>4</w:t>
            </w:r>
          </w:p>
          <w:p w:rsidR="005152DA" w:rsidRPr="001E0A22" w:rsidRDefault="005152DA" w:rsidP="005152DA">
            <w:pPr>
              <w:contextualSpacing/>
              <w:jc w:val="both"/>
            </w:pPr>
            <w:r w:rsidRPr="006A6C4E">
              <w:rPr>
                <w:lang w:val="en-US"/>
              </w:rPr>
              <w:t>4</w:t>
            </w: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2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20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6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4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152DA" w:rsidRDefault="005152DA" w:rsidP="005152DA">
            <w:pPr>
              <w:contextualSpacing/>
              <w:jc w:val="both"/>
              <w:rPr>
                <w:b/>
              </w:rPr>
            </w:pPr>
          </w:p>
          <w:p w:rsidR="005152DA" w:rsidRPr="00737F67" w:rsidRDefault="005152DA" w:rsidP="005152DA">
            <w:pPr>
              <w:contextualSpacing/>
              <w:jc w:val="both"/>
              <w:rPr>
                <w:b/>
                <w:lang w:val="en-US"/>
              </w:rPr>
            </w:pPr>
            <w:r w:rsidRPr="00737F67">
              <w:rPr>
                <w:b/>
                <w:lang w:val="en-US"/>
              </w:rPr>
              <w:t>1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  <w:p w:rsidR="005152DA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Default="005152DA" w:rsidP="005152DA">
            <w:pPr>
              <w:contextualSpacing/>
              <w:jc w:val="both"/>
            </w:pPr>
            <w:r w:rsidRPr="006A6C4E">
              <w:t>1</w:t>
            </w:r>
          </w:p>
          <w:p w:rsidR="005152DA" w:rsidRPr="00737F67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</w:pPr>
            <w:r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737F67" w:rsidRDefault="005152DA" w:rsidP="005152DA">
            <w:pPr>
              <w:contextualSpacing/>
              <w:jc w:val="both"/>
            </w:pPr>
          </w:p>
          <w:p w:rsidR="005152DA" w:rsidRPr="00EE0856" w:rsidRDefault="005152DA" w:rsidP="005152DA">
            <w:pPr>
              <w:contextualSpacing/>
              <w:jc w:val="both"/>
              <w:rPr>
                <w:b/>
              </w:rPr>
            </w:pPr>
            <w:r w:rsidRPr="00EE0856">
              <w:rPr>
                <w:b/>
              </w:rPr>
              <w:t>6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>
              <w:t>2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</w:tc>
        <w:tc>
          <w:tcPr>
            <w:tcW w:w="1000" w:type="dxa"/>
            <w:tcBorders>
              <w:top w:val="single" w:sz="4" w:space="0" w:color="000000"/>
              <w:left w:val="single" w:sz="4" w:space="0" w:color="auto"/>
              <w:bottom w:val="nil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Default="005152DA" w:rsidP="005152DA">
            <w:pPr>
              <w:contextualSpacing/>
              <w:jc w:val="both"/>
            </w:pPr>
          </w:p>
          <w:p w:rsidR="005152DA" w:rsidRPr="00737F67" w:rsidRDefault="005152DA" w:rsidP="005152DA">
            <w:pPr>
              <w:contextualSpacing/>
              <w:jc w:val="both"/>
            </w:pPr>
          </w:p>
          <w:p w:rsidR="005152DA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5152DA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6A6C4E" w:rsidRDefault="005152DA" w:rsidP="005152DA">
            <w:pPr>
              <w:contextualSpacing/>
              <w:jc w:val="both"/>
            </w:pPr>
            <w:r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737F67" w:rsidRDefault="005152DA" w:rsidP="005152DA">
            <w:pPr>
              <w:contextualSpacing/>
              <w:jc w:val="both"/>
            </w:pPr>
            <w:r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6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>
              <w:t>2</w:t>
            </w:r>
          </w:p>
          <w:p w:rsidR="005152DA" w:rsidRPr="006A6C4E" w:rsidRDefault="005152DA" w:rsidP="005152DA">
            <w:pPr>
              <w:contextualSpacing/>
              <w:jc w:val="both"/>
            </w:pPr>
            <w:r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2</w:t>
            </w:r>
          </w:p>
          <w:p w:rsidR="005152DA" w:rsidRPr="00AD7038" w:rsidRDefault="005152DA" w:rsidP="005152DA">
            <w:pPr>
              <w:contextualSpacing/>
              <w:jc w:val="both"/>
              <w:rPr>
                <w:b/>
                <w:lang w:val="en-US"/>
              </w:rPr>
            </w:pPr>
            <w:r w:rsidRPr="00AD7038">
              <w:rPr>
                <w:b/>
                <w:lang w:val="en-US"/>
              </w:rPr>
              <w:t>7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  <w:r w:rsidRPr="006A6C4E">
              <w:rPr>
                <w:lang w:val="en-US"/>
              </w:rPr>
              <w:t>4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3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  <w:lang w:val="en-US"/>
              </w:rPr>
              <w:t>1</w:t>
            </w:r>
            <w:r>
              <w:rPr>
                <w:b/>
              </w:rPr>
              <w:t>5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  <w:r w:rsidRPr="006A6C4E">
              <w:rPr>
                <w:lang w:val="en-US"/>
              </w:rPr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  <w:r w:rsidRPr="006A6C4E">
              <w:rPr>
                <w:lang w:val="en-US"/>
              </w:rPr>
              <w:t>2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3</w:t>
            </w:r>
          </w:p>
          <w:p w:rsidR="005152DA" w:rsidRPr="00737F67" w:rsidRDefault="005152DA" w:rsidP="005152DA">
            <w:pPr>
              <w:contextualSpacing/>
              <w:jc w:val="both"/>
            </w:pPr>
            <w:r w:rsidRPr="006A6C4E">
              <w:rPr>
                <w:lang w:val="en-US"/>
              </w:rPr>
              <w:t>4</w:t>
            </w:r>
          </w:p>
          <w:p w:rsidR="005152DA" w:rsidRPr="00737F67" w:rsidRDefault="005152DA" w:rsidP="005152DA">
            <w:pPr>
              <w:contextualSpacing/>
              <w:jc w:val="both"/>
            </w:pPr>
            <w:r>
              <w:t>3</w:t>
            </w:r>
          </w:p>
          <w:p w:rsidR="005152DA" w:rsidRPr="00AD7038" w:rsidRDefault="005152DA" w:rsidP="005152DA">
            <w:pPr>
              <w:contextualSpacing/>
              <w:jc w:val="both"/>
              <w:rPr>
                <w:b/>
                <w:lang w:val="en-US"/>
              </w:rPr>
            </w:pPr>
            <w:r w:rsidRPr="00AD7038">
              <w:rPr>
                <w:b/>
                <w:lang w:val="en-US"/>
              </w:rPr>
              <w:t>2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14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>
              <w:t>5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3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2</w:t>
            </w:r>
          </w:p>
        </w:tc>
      </w:tr>
      <w:tr w:rsidR="005152DA" w:rsidRPr="006A6C4E" w:rsidTr="00320F55">
        <w:trPr>
          <w:cantSplit/>
        </w:trPr>
        <w:tc>
          <w:tcPr>
            <w:tcW w:w="4361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4.5. Чертеж общего вида. Сборочный чертеж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 xml:space="preserve">4.6. Чтение чертежей общего вида. </w:t>
            </w:r>
            <w:proofErr w:type="spellStart"/>
            <w:r w:rsidRPr="006A6C4E">
              <w:t>Д</w:t>
            </w:r>
            <w:r w:rsidRPr="006A6C4E">
              <w:t>е</w:t>
            </w:r>
            <w:r w:rsidRPr="006A6C4E">
              <w:t>талирование</w:t>
            </w:r>
            <w:proofErr w:type="spellEnd"/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Раздел 5. Элементы строительного че</w:t>
            </w:r>
            <w:r w:rsidRPr="006A6C4E">
              <w:t>р</w:t>
            </w:r>
            <w:r w:rsidRPr="006A6C4E">
              <w:t>чения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Раздел 6. Диаграммы, графики, схемы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Раздел 7. Элементы рисования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2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4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6</w:t>
            </w:r>
          </w:p>
          <w:p w:rsidR="005152DA" w:rsidRPr="00737F67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4</w:t>
            </w:r>
          </w:p>
          <w:p w:rsidR="005152DA" w:rsidRPr="006A6C4E" w:rsidRDefault="005152DA" w:rsidP="005152DA">
            <w:pPr>
              <w:contextualSpacing/>
              <w:jc w:val="both"/>
            </w:pPr>
            <w:r w:rsidRPr="00AD7038">
              <w:rPr>
                <w:b/>
              </w:rPr>
              <w:t>6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</w:tc>
        <w:tc>
          <w:tcPr>
            <w:tcW w:w="112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EE0856" w:rsidRDefault="005152DA" w:rsidP="005152DA">
            <w:pPr>
              <w:contextualSpacing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  <w:p w:rsidR="005152DA" w:rsidRPr="00737F67" w:rsidRDefault="005152DA" w:rsidP="005152DA">
            <w:pPr>
              <w:contextualSpacing/>
              <w:jc w:val="both"/>
            </w:pPr>
          </w:p>
          <w:p w:rsidR="005152DA" w:rsidRPr="00EE0856" w:rsidRDefault="005152DA" w:rsidP="005152DA">
            <w:pPr>
              <w:contextualSpacing/>
              <w:jc w:val="both"/>
              <w:rPr>
                <w:b/>
              </w:rPr>
            </w:pPr>
            <w:r w:rsidRPr="00EE0856">
              <w:rPr>
                <w:b/>
              </w:rPr>
              <w:t>2</w:t>
            </w:r>
          </w:p>
        </w:tc>
        <w:tc>
          <w:tcPr>
            <w:tcW w:w="1000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152DA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Default="005152DA" w:rsidP="005152DA">
            <w:pPr>
              <w:contextualSpacing/>
              <w:jc w:val="both"/>
            </w:pPr>
          </w:p>
          <w:p w:rsidR="005152DA" w:rsidRPr="00737F67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</w:p>
        </w:tc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</w:pPr>
            <w:r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737F67" w:rsidRDefault="005152DA" w:rsidP="005152DA">
            <w:pPr>
              <w:contextualSpacing/>
              <w:jc w:val="both"/>
            </w:pPr>
            <w:r>
              <w:t>1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2</w:t>
            </w: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2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</w:tc>
        <w:tc>
          <w:tcPr>
            <w:tcW w:w="1275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</w:pPr>
            <w:r w:rsidRPr="006A6C4E">
              <w:t>1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6A6C4E" w:rsidRDefault="005152DA" w:rsidP="005152DA">
            <w:pPr>
              <w:contextualSpacing/>
              <w:jc w:val="both"/>
            </w:pPr>
            <w:r w:rsidRPr="006A6C4E">
              <w:t>3</w:t>
            </w:r>
          </w:p>
          <w:p w:rsidR="005152DA" w:rsidRPr="006A6C4E" w:rsidRDefault="005152DA" w:rsidP="005152DA">
            <w:pPr>
              <w:contextualSpacing/>
              <w:jc w:val="both"/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4</w:t>
            </w: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2</w:t>
            </w:r>
          </w:p>
          <w:p w:rsidR="005152DA" w:rsidRPr="00AD7038" w:rsidRDefault="005152DA" w:rsidP="005152DA">
            <w:pPr>
              <w:contextualSpacing/>
              <w:jc w:val="both"/>
              <w:rPr>
                <w:b/>
              </w:rPr>
            </w:pPr>
            <w:r w:rsidRPr="00AD7038">
              <w:rPr>
                <w:b/>
              </w:rPr>
              <w:t>6</w:t>
            </w:r>
          </w:p>
          <w:p w:rsidR="005152DA" w:rsidRPr="006A6C4E" w:rsidRDefault="005152DA" w:rsidP="005152DA">
            <w:pPr>
              <w:contextualSpacing/>
              <w:jc w:val="both"/>
              <w:rPr>
                <w:lang w:val="en-US"/>
              </w:rPr>
            </w:pPr>
          </w:p>
        </w:tc>
      </w:tr>
      <w:tr w:rsidR="005152DA" w:rsidRPr="006A6C4E" w:rsidTr="005152DA">
        <w:trPr>
          <w:cantSplit/>
        </w:trPr>
        <w:tc>
          <w:tcPr>
            <w:tcW w:w="436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  <w:rPr>
                <w:b/>
              </w:rPr>
            </w:pPr>
            <w:r w:rsidRPr="006A6C4E">
              <w:rPr>
                <w:b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  <w:rPr>
                <w:b/>
              </w:rPr>
            </w:pPr>
            <w:r w:rsidRPr="006A6C4E">
              <w:rPr>
                <w:b/>
              </w:rPr>
              <w:t>66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  <w:rPr>
                <w:b/>
              </w:rPr>
            </w:pPr>
            <w:r w:rsidRPr="006A6C4E">
              <w:rPr>
                <w:b/>
              </w:rPr>
              <w:t>14</w:t>
            </w:r>
          </w:p>
        </w:tc>
        <w:tc>
          <w:tcPr>
            <w:tcW w:w="10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  <w:rPr>
                <w:b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  <w:rPr>
                <w:b/>
              </w:rPr>
            </w:pPr>
            <w:r>
              <w:rPr>
                <w:b/>
              </w:rPr>
              <w:t>1</w:t>
            </w:r>
            <w:r w:rsidRPr="006A6C4E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152DA" w:rsidRPr="006A6C4E" w:rsidRDefault="005152DA" w:rsidP="005152DA">
            <w:pPr>
              <w:contextualSpacing/>
              <w:jc w:val="both"/>
              <w:rPr>
                <w:b/>
              </w:rPr>
            </w:pPr>
            <w:r>
              <w:rPr>
                <w:b/>
              </w:rPr>
              <w:t>52</w:t>
            </w:r>
          </w:p>
        </w:tc>
      </w:tr>
    </w:tbl>
    <w:p w:rsidR="000F43B2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b/>
          <w:sz w:val="28"/>
          <w:szCs w:val="28"/>
        </w:rPr>
      </w:pPr>
    </w:p>
    <w:p w:rsidR="00681058" w:rsidRDefault="00681058" w:rsidP="005141AB">
      <w:pPr>
        <w:autoSpaceDE w:val="0"/>
        <w:autoSpaceDN w:val="0"/>
        <w:adjustRightInd w:val="0"/>
        <w:ind w:firstLine="720"/>
        <w:contextualSpacing/>
        <w:jc w:val="both"/>
        <w:rPr>
          <w:b/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contextualSpacing/>
        <w:jc w:val="both"/>
        <w:rPr>
          <w:b/>
          <w:sz w:val="26"/>
          <w:szCs w:val="26"/>
        </w:rPr>
      </w:pPr>
    </w:p>
    <w:p w:rsidR="000F43B2" w:rsidRDefault="000F43B2" w:rsidP="005141AB">
      <w:pPr>
        <w:autoSpaceDE w:val="0"/>
        <w:autoSpaceDN w:val="0"/>
        <w:adjustRightInd w:val="0"/>
        <w:contextualSpacing/>
        <w:jc w:val="both"/>
        <w:rPr>
          <w:b/>
          <w:sz w:val="32"/>
          <w:szCs w:val="32"/>
        </w:rPr>
      </w:pPr>
    </w:p>
    <w:p w:rsidR="005141AB" w:rsidRDefault="005141AB" w:rsidP="005141AB">
      <w:pPr>
        <w:autoSpaceDE w:val="0"/>
        <w:autoSpaceDN w:val="0"/>
        <w:adjustRightInd w:val="0"/>
        <w:contextualSpacing/>
        <w:jc w:val="both"/>
        <w:rPr>
          <w:b/>
          <w:sz w:val="32"/>
          <w:szCs w:val="32"/>
        </w:rPr>
      </w:pPr>
    </w:p>
    <w:p w:rsidR="005141AB" w:rsidRDefault="005141AB" w:rsidP="005141AB">
      <w:pPr>
        <w:autoSpaceDE w:val="0"/>
        <w:autoSpaceDN w:val="0"/>
        <w:adjustRightInd w:val="0"/>
        <w:contextualSpacing/>
        <w:jc w:val="center"/>
        <w:rPr>
          <w:b/>
          <w:sz w:val="32"/>
          <w:szCs w:val="32"/>
        </w:rPr>
      </w:pPr>
    </w:p>
    <w:p w:rsidR="000F43B2" w:rsidRPr="005141AB" w:rsidRDefault="000F43B2" w:rsidP="005141AB">
      <w:pPr>
        <w:autoSpaceDE w:val="0"/>
        <w:autoSpaceDN w:val="0"/>
        <w:adjustRightInd w:val="0"/>
        <w:contextualSpacing/>
        <w:jc w:val="center"/>
        <w:rPr>
          <w:b/>
          <w:sz w:val="28"/>
          <w:szCs w:val="32"/>
        </w:rPr>
      </w:pPr>
      <w:r w:rsidRPr="005141AB">
        <w:rPr>
          <w:b/>
          <w:sz w:val="28"/>
          <w:szCs w:val="32"/>
        </w:rPr>
        <w:lastRenderedPageBreak/>
        <w:t>Методические рекомендации по изучению разделов, тем</w:t>
      </w:r>
    </w:p>
    <w:p w:rsidR="000F43B2" w:rsidRPr="005141AB" w:rsidRDefault="000F43B2" w:rsidP="005141AB">
      <w:pPr>
        <w:autoSpaceDE w:val="0"/>
        <w:autoSpaceDN w:val="0"/>
        <w:adjustRightInd w:val="0"/>
        <w:contextualSpacing/>
        <w:jc w:val="center"/>
        <w:rPr>
          <w:b/>
          <w:sz w:val="28"/>
          <w:szCs w:val="32"/>
        </w:rPr>
      </w:pPr>
      <w:r w:rsidRPr="005141AB">
        <w:rPr>
          <w:b/>
          <w:sz w:val="28"/>
          <w:szCs w:val="32"/>
        </w:rPr>
        <w:t>дисциплины</w:t>
      </w:r>
    </w:p>
    <w:p w:rsidR="00681058" w:rsidRPr="00B54EFE" w:rsidRDefault="00681058" w:rsidP="005141AB">
      <w:pPr>
        <w:autoSpaceDE w:val="0"/>
        <w:autoSpaceDN w:val="0"/>
        <w:adjustRightInd w:val="0"/>
        <w:contextualSpacing/>
        <w:jc w:val="both"/>
        <w:rPr>
          <w:b/>
          <w:sz w:val="32"/>
          <w:szCs w:val="32"/>
        </w:rPr>
      </w:pPr>
    </w:p>
    <w:p w:rsidR="000F43B2" w:rsidRPr="006B5D2D" w:rsidRDefault="000F43B2" w:rsidP="005141AB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6B5D2D">
        <w:rPr>
          <w:b/>
          <w:sz w:val="28"/>
          <w:szCs w:val="28"/>
        </w:rPr>
        <w:t>Введение</w:t>
      </w:r>
    </w:p>
    <w:p w:rsidR="00681058" w:rsidRPr="006B5D2D" w:rsidRDefault="00681058" w:rsidP="005141AB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 w:rsidRPr="0073622C">
        <w:rPr>
          <w:sz w:val="28"/>
          <w:szCs w:val="28"/>
        </w:rPr>
        <w:t xml:space="preserve">Цели и задачи </w:t>
      </w:r>
      <w:r>
        <w:rPr>
          <w:sz w:val="28"/>
          <w:szCs w:val="28"/>
        </w:rPr>
        <w:t xml:space="preserve"> дисциплины. Ее роль в системе подготовки специал</w:t>
      </w:r>
      <w:r>
        <w:rPr>
          <w:sz w:val="28"/>
          <w:szCs w:val="28"/>
        </w:rPr>
        <w:t>и</w:t>
      </w:r>
      <w:r>
        <w:rPr>
          <w:sz w:val="28"/>
          <w:szCs w:val="28"/>
        </w:rPr>
        <w:t>стов.  Учебные пособия по дисциплине, материалы, инструменты и приборы, применяемые в работе. Краткие сведения о развитии графики. Роль станда</w:t>
      </w:r>
      <w:r>
        <w:rPr>
          <w:sz w:val="28"/>
          <w:szCs w:val="28"/>
        </w:rPr>
        <w:t>р</w:t>
      </w:r>
      <w:r>
        <w:rPr>
          <w:sz w:val="28"/>
          <w:szCs w:val="28"/>
        </w:rPr>
        <w:t>тизации в повышении качества продукции и развитие научно-технического прогресса. Ста</w:t>
      </w:r>
      <w:r>
        <w:rPr>
          <w:sz w:val="28"/>
          <w:szCs w:val="28"/>
        </w:rPr>
        <w:t>н</w:t>
      </w:r>
      <w:r>
        <w:rPr>
          <w:sz w:val="28"/>
          <w:szCs w:val="28"/>
        </w:rPr>
        <w:t xml:space="preserve">дарты Единой системы конструкторской документации. </w:t>
      </w:r>
    </w:p>
    <w:p w:rsidR="000F43B2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Оснащение современных конструкторских бюро. Система автоматиз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рованного проектирования (САПР). </w:t>
      </w:r>
    </w:p>
    <w:p w:rsidR="007656E9" w:rsidRPr="0073622C" w:rsidRDefault="007656E9" w:rsidP="005141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7656E9" w:rsidRPr="008E3B17" w:rsidRDefault="000F43B2" w:rsidP="00EB3A48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8E3B17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Изучая тему «Введение», проследите за историей развития гра</w:t>
      </w:r>
      <w:r w:rsidRPr="00471E6D">
        <w:rPr>
          <w:sz w:val="28"/>
          <w:szCs w:val="28"/>
        </w:rPr>
        <w:softHyphen/>
        <w:t>фики, запомните имена и фамилии ученых, внесших крупный вклад в развитие те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рии, мет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дов и способов графических изображений.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Уясните цели и задачи стандартизации при современном уровне прои</w:t>
      </w:r>
      <w:r w:rsidRPr="00471E6D">
        <w:rPr>
          <w:sz w:val="28"/>
          <w:szCs w:val="28"/>
        </w:rPr>
        <w:t>з</w:t>
      </w:r>
      <w:r w:rsidRPr="00471E6D">
        <w:rPr>
          <w:sz w:val="28"/>
          <w:szCs w:val="28"/>
        </w:rPr>
        <w:t>водства, виды стандартов и влияние ЕСКД на повышение качества проду</w:t>
      </w:r>
      <w:r w:rsidRPr="00471E6D">
        <w:rPr>
          <w:sz w:val="28"/>
          <w:szCs w:val="28"/>
        </w:rPr>
        <w:t>к</w:t>
      </w:r>
      <w:r w:rsidRPr="00471E6D">
        <w:rPr>
          <w:sz w:val="28"/>
          <w:szCs w:val="28"/>
        </w:rPr>
        <w:t>ции.</w:t>
      </w:r>
    </w:p>
    <w:p w:rsidR="007656E9" w:rsidRDefault="007656E9" w:rsidP="005141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Default="000F43B2" w:rsidP="00D75D47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Литература: [</w:t>
      </w:r>
      <w:r w:rsidRPr="005141AB">
        <w:rPr>
          <w:sz w:val="28"/>
          <w:szCs w:val="28"/>
        </w:rPr>
        <w:t>1, с. 3—11</w:t>
      </w:r>
      <w:r w:rsidR="00D75D47" w:rsidRPr="005141AB">
        <w:rPr>
          <w:sz w:val="28"/>
          <w:szCs w:val="28"/>
        </w:rPr>
        <w:t>]</w:t>
      </w:r>
      <w:r w:rsidRPr="005141AB">
        <w:rPr>
          <w:sz w:val="28"/>
          <w:szCs w:val="28"/>
        </w:rPr>
        <w:t>.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</w:p>
    <w:p w:rsidR="000F43B2" w:rsidRPr="00E95282" w:rsidRDefault="000F43B2" w:rsidP="005141AB">
      <w:pPr>
        <w:autoSpaceDE w:val="0"/>
        <w:autoSpaceDN w:val="0"/>
        <w:adjustRightInd w:val="0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 w:rsidR="006B5D2D">
        <w:rPr>
          <w:b/>
          <w:sz w:val="28"/>
          <w:szCs w:val="28"/>
        </w:rPr>
        <w:t>контроля:</w:t>
      </w:r>
    </w:p>
    <w:p w:rsidR="000F43B2" w:rsidRPr="00471E6D" w:rsidRDefault="000F43B2" w:rsidP="005141AB">
      <w:pPr>
        <w:numPr>
          <w:ilvl w:val="0"/>
          <w:numId w:val="4"/>
        </w:numPr>
        <w:autoSpaceDE w:val="0"/>
        <w:autoSpaceDN w:val="0"/>
        <w:adjustRightInd w:val="0"/>
        <w:ind w:left="0" w:firstLine="72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Изложите историю развития чертежа и назовите видных ученых, внесших свой вклад в историю его развития.</w:t>
      </w:r>
    </w:p>
    <w:p w:rsidR="000F43B2" w:rsidRPr="00471E6D" w:rsidRDefault="007656E9" w:rsidP="005141AB">
      <w:pPr>
        <w:numPr>
          <w:ilvl w:val="0"/>
          <w:numId w:val="4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Объясните </w:t>
      </w:r>
      <w:r w:rsidR="000F43B2" w:rsidRPr="00471E6D">
        <w:rPr>
          <w:sz w:val="28"/>
          <w:szCs w:val="28"/>
        </w:rPr>
        <w:t>значение чертеж</w:t>
      </w:r>
      <w:r>
        <w:rPr>
          <w:sz w:val="28"/>
          <w:szCs w:val="28"/>
        </w:rPr>
        <w:t>а</w:t>
      </w:r>
      <w:r w:rsidR="000F43B2" w:rsidRPr="00471E6D">
        <w:rPr>
          <w:sz w:val="28"/>
          <w:szCs w:val="28"/>
        </w:rPr>
        <w:t xml:space="preserve"> в современном производстве</w:t>
      </w:r>
      <w:r>
        <w:rPr>
          <w:sz w:val="28"/>
          <w:szCs w:val="28"/>
        </w:rPr>
        <w:t>.</w:t>
      </w:r>
    </w:p>
    <w:p w:rsidR="000F43B2" w:rsidRPr="00471E6D" w:rsidRDefault="000F43B2" w:rsidP="005141AB">
      <w:pPr>
        <w:numPr>
          <w:ilvl w:val="0"/>
          <w:numId w:val="4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Расшифруйте сокращенное название ЕСКД.</w:t>
      </w:r>
    </w:p>
    <w:p w:rsidR="000F43B2" w:rsidRPr="00471E6D" w:rsidRDefault="007656E9" w:rsidP="005141AB">
      <w:pPr>
        <w:numPr>
          <w:ilvl w:val="0"/>
          <w:numId w:val="4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Объясните</w:t>
      </w:r>
      <w:proofErr w:type="gramEnd"/>
      <w:r>
        <w:rPr>
          <w:sz w:val="28"/>
          <w:szCs w:val="28"/>
        </w:rPr>
        <w:t xml:space="preserve"> </w:t>
      </w:r>
      <w:r w:rsidR="000F43B2" w:rsidRPr="00471E6D">
        <w:rPr>
          <w:sz w:val="28"/>
          <w:szCs w:val="28"/>
        </w:rPr>
        <w:t>к</w:t>
      </w:r>
      <w:r>
        <w:rPr>
          <w:sz w:val="28"/>
          <w:szCs w:val="28"/>
        </w:rPr>
        <w:t>ак</w:t>
      </w:r>
      <w:r w:rsidR="000F43B2" w:rsidRPr="00471E6D">
        <w:rPr>
          <w:sz w:val="28"/>
          <w:szCs w:val="28"/>
        </w:rPr>
        <w:t xml:space="preserve"> влияет введение ЕСКД на качество продукции</w:t>
      </w:r>
      <w:r>
        <w:rPr>
          <w:sz w:val="28"/>
          <w:szCs w:val="28"/>
        </w:rPr>
        <w:t>.</w:t>
      </w:r>
    </w:p>
    <w:p w:rsidR="000F43B2" w:rsidRPr="00471E6D" w:rsidRDefault="007656E9" w:rsidP="005141AB">
      <w:pPr>
        <w:numPr>
          <w:ilvl w:val="0"/>
          <w:numId w:val="4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стандарта.</w:t>
      </w:r>
    </w:p>
    <w:p w:rsidR="000F43B2" w:rsidRPr="00471E6D" w:rsidRDefault="007656E9" w:rsidP="005141AB">
      <w:pPr>
        <w:numPr>
          <w:ilvl w:val="0"/>
          <w:numId w:val="4"/>
        </w:numPr>
        <w:autoSpaceDE w:val="0"/>
        <w:autoSpaceDN w:val="0"/>
        <w:adjustRightInd w:val="0"/>
        <w:ind w:left="0"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</w:t>
      </w:r>
      <w:r w:rsidR="000F43B2" w:rsidRPr="00471E6D">
        <w:rPr>
          <w:sz w:val="28"/>
          <w:szCs w:val="28"/>
        </w:rPr>
        <w:t xml:space="preserve"> чертежные инструменты и принадлежности необход</w:t>
      </w:r>
      <w:r w:rsidR="000F43B2" w:rsidRPr="00471E6D">
        <w:rPr>
          <w:sz w:val="28"/>
          <w:szCs w:val="28"/>
        </w:rPr>
        <w:t>и</w:t>
      </w:r>
      <w:r w:rsidR="000F43B2" w:rsidRPr="00471E6D">
        <w:rPr>
          <w:sz w:val="28"/>
          <w:szCs w:val="28"/>
        </w:rPr>
        <w:t>мы</w:t>
      </w:r>
      <w:r>
        <w:rPr>
          <w:sz w:val="28"/>
          <w:szCs w:val="28"/>
        </w:rPr>
        <w:t>е для выполнения чертежей.</w:t>
      </w:r>
    </w:p>
    <w:p w:rsidR="000F43B2" w:rsidRPr="00471E6D" w:rsidRDefault="007656E9" w:rsidP="005141AB">
      <w:pPr>
        <w:numPr>
          <w:ilvl w:val="0"/>
          <w:numId w:val="4"/>
        </w:numPr>
        <w:autoSpaceDE w:val="0"/>
        <w:autoSpaceDN w:val="0"/>
        <w:adjustRightInd w:val="0"/>
        <w:ind w:left="0" w:firstLine="720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Определите</w:t>
      </w:r>
      <w:proofErr w:type="gramEnd"/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акие карандаши нужно применять для проведения линий, построения и обводки чертежа</w:t>
      </w:r>
      <w:r>
        <w:rPr>
          <w:sz w:val="28"/>
          <w:szCs w:val="28"/>
        </w:rPr>
        <w:t>.</w:t>
      </w:r>
    </w:p>
    <w:p w:rsidR="000F43B2" w:rsidRPr="00471E6D" w:rsidRDefault="007656E9" w:rsidP="005141AB">
      <w:pPr>
        <w:numPr>
          <w:ilvl w:val="0"/>
          <w:numId w:val="4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Объясните</w:t>
      </w:r>
      <w:proofErr w:type="gramEnd"/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 правильно удалять лишние линии и как чистить чер</w:t>
      </w:r>
      <w:r w:rsidR="000F43B2" w:rsidRPr="00471E6D">
        <w:rPr>
          <w:sz w:val="28"/>
          <w:szCs w:val="28"/>
        </w:rPr>
        <w:softHyphen/>
        <w:t>тежи</w:t>
      </w:r>
      <w:r>
        <w:rPr>
          <w:sz w:val="28"/>
          <w:szCs w:val="28"/>
        </w:rPr>
        <w:t>.</w:t>
      </w:r>
    </w:p>
    <w:p w:rsidR="005141AB" w:rsidRDefault="007656E9" w:rsidP="005141AB">
      <w:pPr>
        <w:numPr>
          <w:ilvl w:val="0"/>
          <w:numId w:val="4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F768EF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 xml:space="preserve">ак нужно </w:t>
      </w:r>
      <w:r>
        <w:rPr>
          <w:sz w:val="28"/>
          <w:szCs w:val="28"/>
        </w:rPr>
        <w:t>организовать свое рабочее место.</w:t>
      </w:r>
    </w:p>
    <w:p w:rsidR="00EB3A48" w:rsidRDefault="00EB3A48" w:rsidP="00EB3A48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EB3A48" w:rsidRPr="00EB3A48" w:rsidRDefault="00EB3A48" w:rsidP="00EB3A48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Pr="005141AB" w:rsidRDefault="000F43B2" w:rsidP="005141AB">
      <w:pPr>
        <w:autoSpaceDE w:val="0"/>
        <w:autoSpaceDN w:val="0"/>
        <w:adjustRightInd w:val="0"/>
        <w:ind w:firstLine="720"/>
        <w:contextualSpacing/>
        <w:jc w:val="center"/>
        <w:rPr>
          <w:b/>
          <w:sz w:val="28"/>
          <w:szCs w:val="32"/>
        </w:rPr>
      </w:pPr>
      <w:r w:rsidRPr="005141AB">
        <w:rPr>
          <w:b/>
          <w:sz w:val="28"/>
          <w:szCs w:val="32"/>
        </w:rPr>
        <w:t>Раздел 1 Графическое оформление чертежей</w:t>
      </w:r>
    </w:p>
    <w:p w:rsidR="000F43B2" w:rsidRDefault="000F43B2" w:rsidP="005141AB">
      <w:pPr>
        <w:autoSpaceDE w:val="0"/>
        <w:autoSpaceDN w:val="0"/>
        <w:adjustRightInd w:val="0"/>
        <w:ind w:left="851" w:firstLine="850"/>
        <w:contextualSpacing/>
        <w:jc w:val="both"/>
        <w:outlineLvl w:val="0"/>
        <w:rPr>
          <w:b/>
          <w:sz w:val="28"/>
          <w:szCs w:val="28"/>
        </w:rPr>
      </w:pPr>
      <w:r w:rsidRPr="007656E9">
        <w:rPr>
          <w:b/>
          <w:sz w:val="28"/>
          <w:szCs w:val="28"/>
        </w:rPr>
        <w:t>Тема 1.1 Форматы</w:t>
      </w:r>
      <w:r>
        <w:rPr>
          <w:b/>
          <w:sz w:val="28"/>
          <w:szCs w:val="28"/>
        </w:rPr>
        <w:t>, масштабы, шрифты. Линии чертежа</w:t>
      </w:r>
    </w:p>
    <w:p w:rsidR="007656E9" w:rsidRDefault="007656E9" w:rsidP="005141AB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Default="000F43B2" w:rsidP="00320F55">
      <w:pPr>
        <w:autoSpaceDE w:val="0"/>
        <w:autoSpaceDN w:val="0"/>
        <w:adjustRightInd w:val="0"/>
        <w:ind w:firstLine="851"/>
        <w:contextualSpacing/>
        <w:jc w:val="both"/>
        <w:outlineLvl w:val="0"/>
        <w:rPr>
          <w:sz w:val="28"/>
          <w:szCs w:val="28"/>
        </w:rPr>
      </w:pPr>
      <w:r w:rsidRPr="00681479">
        <w:rPr>
          <w:sz w:val="28"/>
          <w:szCs w:val="28"/>
        </w:rPr>
        <w:t>Ф</w:t>
      </w:r>
      <w:r>
        <w:rPr>
          <w:sz w:val="28"/>
          <w:szCs w:val="28"/>
        </w:rPr>
        <w:t>орматы основные и дополнительные, их обозначение и оформл</w:t>
      </w:r>
      <w:r w:rsidR="005141AB">
        <w:rPr>
          <w:sz w:val="28"/>
          <w:szCs w:val="28"/>
        </w:rPr>
        <w:t>е</w:t>
      </w:r>
      <w:r>
        <w:rPr>
          <w:sz w:val="28"/>
          <w:szCs w:val="28"/>
        </w:rPr>
        <w:t>ние. Масштабы, их назначение и применение. Чертежные шрифты типа</w:t>
      </w:r>
      <w:proofErr w:type="gramStart"/>
      <w:r>
        <w:rPr>
          <w:sz w:val="28"/>
          <w:szCs w:val="28"/>
        </w:rPr>
        <w:t xml:space="preserve"> А</w:t>
      </w:r>
      <w:proofErr w:type="gramEnd"/>
      <w:r>
        <w:rPr>
          <w:sz w:val="28"/>
          <w:szCs w:val="28"/>
        </w:rPr>
        <w:t xml:space="preserve"> и типа Б. Применение шрифтов. Конструкция прописных и строчных букв, цифр.</w:t>
      </w:r>
    </w:p>
    <w:p w:rsidR="000F43B2" w:rsidRDefault="000F43B2" w:rsidP="00320F55">
      <w:pPr>
        <w:autoSpaceDE w:val="0"/>
        <w:autoSpaceDN w:val="0"/>
        <w:adjustRightInd w:val="0"/>
        <w:ind w:left="851" w:right="-851" w:firstLine="850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Оформление листа для чертежа, написание букв, цифр, слов и </w:t>
      </w:r>
      <w:r w:rsidR="007656E9">
        <w:rPr>
          <w:sz w:val="28"/>
          <w:szCs w:val="28"/>
        </w:rPr>
        <w:t>пре</w:t>
      </w:r>
      <w:r w:rsidR="007656E9">
        <w:rPr>
          <w:sz w:val="28"/>
          <w:szCs w:val="28"/>
        </w:rPr>
        <w:t>д</w:t>
      </w:r>
      <w:r w:rsidR="007656E9">
        <w:rPr>
          <w:sz w:val="28"/>
          <w:szCs w:val="28"/>
        </w:rPr>
        <w:t>ложений</w:t>
      </w:r>
      <w:r>
        <w:rPr>
          <w:sz w:val="28"/>
          <w:szCs w:val="28"/>
        </w:rPr>
        <w:t xml:space="preserve"> чертежным шрифтом.</w:t>
      </w:r>
    </w:p>
    <w:p w:rsidR="000F43B2" w:rsidRDefault="000F43B2" w:rsidP="00320F55">
      <w:pPr>
        <w:autoSpaceDE w:val="0"/>
        <w:autoSpaceDN w:val="0"/>
        <w:adjustRightInd w:val="0"/>
        <w:ind w:left="851" w:right="-851" w:firstLine="850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Линии чертежа, их типы, наименование, начертание, толщина, </w:t>
      </w:r>
      <w:r w:rsidR="006B5D2D">
        <w:rPr>
          <w:sz w:val="28"/>
          <w:szCs w:val="28"/>
        </w:rPr>
        <w:t>назн</w:t>
      </w:r>
      <w:r w:rsidR="006B5D2D">
        <w:rPr>
          <w:sz w:val="28"/>
          <w:szCs w:val="28"/>
        </w:rPr>
        <w:t>а</w:t>
      </w:r>
      <w:r w:rsidR="006B5D2D">
        <w:rPr>
          <w:sz w:val="28"/>
          <w:szCs w:val="28"/>
        </w:rPr>
        <w:t>чение</w:t>
      </w:r>
      <w:r>
        <w:rPr>
          <w:sz w:val="28"/>
          <w:szCs w:val="28"/>
        </w:rPr>
        <w:t>.</w:t>
      </w:r>
    </w:p>
    <w:p w:rsidR="000F43B2" w:rsidRPr="00681479" w:rsidRDefault="000F43B2" w:rsidP="00320F55">
      <w:pPr>
        <w:autoSpaceDE w:val="0"/>
        <w:autoSpaceDN w:val="0"/>
        <w:adjustRightInd w:val="0"/>
        <w:ind w:left="851" w:firstLine="850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Вычерчивание линий.</w:t>
      </w:r>
    </w:p>
    <w:p w:rsidR="007656E9" w:rsidRPr="00471E6D" w:rsidRDefault="007656E9" w:rsidP="00320F55">
      <w:pPr>
        <w:autoSpaceDE w:val="0"/>
        <w:autoSpaceDN w:val="0"/>
        <w:adjustRightInd w:val="0"/>
        <w:ind w:left="851" w:firstLine="850"/>
        <w:contextualSpacing/>
        <w:jc w:val="both"/>
        <w:rPr>
          <w:sz w:val="28"/>
          <w:szCs w:val="28"/>
        </w:rPr>
      </w:pPr>
    </w:p>
    <w:p w:rsidR="007656E9" w:rsidRPr="00205EE2" w:rsidRDefault="000F43B2" w:rsidP="00205EE2">
      <w:pPr>
        <w:autoSpaceDE w:val="0"/>
        <w:autoSpaceDN w:val="0"/>
        <w:adjustRightInd w:val="0"/>
        <w:ind w:firstLine="851"/>
        <w:contextualSpacing/>
        <w:jc w:val="center"/>
        <w:outlineLvl w:val="0"/>
        <w:rPr>
          <w:b/>
          <w:sz w:val="28"/>
          <w:szCs w:val="28"/>
        </w:rPr>
      </w:pPr>
      <w:r w:rsidRPr="00AF1177">
        <w:rPr>
          <w:b/>
          <w:sz w:val="28"/>
          <w:szCs w:val="28"/>
        </w:rPr>
        <w:t>Графическая работа</w:t>
      </w:r>
    </w:p>
    <w:p w:rsidR="000F43B2" w:rsidRPr="00BE7911" w:rsidRDefault="000F43B2" w:rsidP="00320F55">
      <w:pPr>
        <w:autoSpaceDE w:val="0"/>
        <w:autoSpaceDN w:val="0"/>
        <w:adjustRightInd w:val="0"/>
        <w:ind w:firstLine="1701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Вычерчивание линий. Написание букв, цифр, слов и </w:t>
      </w:r>
      <w:proofErr w:type="spellStart"/>
      <w:r>
        <w:rPr>
          <w:sz w:val="28"/>
          <w:szCs w:val="28"/>
        </w:rPr>
        <w:t>предло</w:t>
      </w:r>
      <w:r>
        <w:rPr>
          <w:sz w:val="28"/>
          <w:szCs w:val="28"/>
        </w:rPr>
        <w:t>ж</w:t>
      </w:r>
      <w:r>
        <w:rPr>
          <w:sz w:val="28"/>
          <w:szCs w:val="28"/>
        </w:rPr>
        <w:t>ний</w:t>
      </w:r>
      <w:proofErr w:type="spellEnd"/>
      <w:r>
        <w:rPr>
          <w:sz w:val="28"/>
          <w:szCs w:val="28"/>
        </w:rPr>
        <w:t>.</w:t>
      </w:r>
    </w:p>
    <w:p w:rsidR="007656E9" w:rsidRPr="00471E6D" w:rsidRDefault="007656E9" w:rsidP="005141AB">
      <w:pPr>
        <w:autoSpaceDE w:val="0"/>
        <w:autoSpaceDN w:val="0"/>
        <w:adjustRightInd w:val="0"/>
        <w:ind w:firstLine="851"/>
        <w:contextualSpacing/>
        <w:jc w:val="both"/>
        <w:rPr>
          <w:b/>
          <w:sz w:val="28"/>
          <w:szCs w:val="28"/>
        </w:rPr>
      </w:pPr>
    </w:p>
    <w:p w:rsidR="007656E9" w:rsidRPr="00EB3A48" w:rsidRDefault="000F43B2" w:rsidP="00EB3A48">
      <w:pPr>
        <w:autoSpaceDE w:val="0"/>
        <w:autoSpaceDN w:val="0"/>
        <w:adjustRightInd w:val="0"/>
        <w:ind w:firstLine="851"/>
        <w:contextualSpacing/>
        <w:jc w:val="center"/>
        <w:outlineLvl w:val="0"/>
        <w:rPr>
          <w:b/>
          <w:sz w:val="28"/>
          <w:szCs w:val="28"/>
        </w:rPr>
      </w:pPr>
      <w:r w:rsidRPr="00AF1177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320F55">
      <w:pPr>
        <w:autoSpaceDE w:val="0"/>
        <w:autoSpaceDN w:val="0"/>
        <w:adjustRightInd w:val="0"/>
        <w:ind w:left="567" w:right="-710"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Раздел 1 «Основы оформления технического чертежа и гео</w:t>
      </w:r>
      <w:r w:rsidRPr="00471E6D">
        <w:rPr>
          <w:sz w:val="28"/>
          <w:szCs w:val="28"/>
        </w:rPr>
        <w:softHyphen/>
        <w:t>метрические построения» знакомит с правилами оформления те</w:t>
      </w:r>
      <w:r w:rsidRPr="00471E6D">
        <w:rPr>
          <w:sz w:val="28"/>
          <w:szCs w:val="28"/>
        </w:rPr>
        <w:softHyphen/>
        <w:t>хнических чертежей, учит правильно оформлять формат, запол</w:t>
      </w:r>
      <w:r w:rsidRPr="00471E6D">
        <w:rPr>
          <w:sz w:val="28"/>
          <w:szCs w:val="28"/>
        </w:rPr>
        <w:softHyphen/>
        <w:t>нять основную надпись, выполнять линии чертежа, писать чер</w:t>
      </w:r>
      <w:r w:rsidRPr="00471E6D">
        <w:rPr>
          <w:sz w:val="28"/>
          <w:szCs w:val="28"/>
        </w:rPr>
        <w:softHyphen/>
        <w:t>тежным шрифтом, грамотно наносить размеры на чертеже. В результате изучения данного раздела вы должны уметь делить отрезки, у</w:t>
      </w:r>
      <w:r w:rsidRPr="00471E6D">
        <w:rPr>
          <w:sz w:val="28"/>
          <w:szCs w:val="28"/>
        </w:rPr>
        <w:t>г</w:t>
      </w:r>
      <w:r w:rsidRPr="00471E6D">
        <w:rPr>
          <w:sz w:val="28"/>
          <w:szCs w:val="28"/>
        </w:rPr>
        <w:t>лы, окружности на равные части, строить пра</w:t>
      </w:r>
      <w:r w:rsidRPr="00471E6D">
        <w:rPr>
          <w:sz w:val="28"/>
          <w:szCs w:val="28"/>
        </w:rPr>
        <w:softHyphen/>
        <w:t>вильные многоугольники и в</w:t>
      </w:r>
      <w:r w:rsidRPr="00471E6D">
        <w:rPr>
          <w:sz w:val="28"/>
          <w:szCs w:val="28"/>
        </w:rPr>
        <w:t>ы</w:t>
      </w:r>
      <w:r w:rsidRPr="00471E6D">
        <w:rPr>
          <w:sz w:val="28"/>
          <w:szCs w:val="28"/>
        </w:rPr>
        <w:t>полнять сопряжения.</w:t>
      </w:r>
    </w:p>
    <w:p w:rsidR="000F43B2" w:rsidRPr="00471E6D" w:rsidRDefault="000F43B2" w:rsidP="00320F55">
      <w:pPr>
        <w:autoSpaceDE w:val="0"/>
        <w:autoSpaceDN w:val="0"/>
        <w:adjustRightInd w:val="0"/>
        <w:ind w:left="567" w:right="-710"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Изучив материал и ответив на вопросы для самопроверки, следует в рабочей тетради выполнить упражнения по каждой теме раздела для закре</w:t>
      </w:r>
      <w:r w:rsidRPr="00471E6D">
        <w:rPr>
          <w:sz w:val="28"/>
          <w:szCs w:val="28"/>
        </w:rPr>
        <w:t>п</w:t>
      </w:r>
      <w:r w:rsidRPr="00471E6D">
        <w:rPr>
          <w:sz w:val="28"/>
          <w:szCs w:val="28"/>
        </w:rPr>
        <w:t>ления нового материала.</w:t>
      </w:r>
    </w:p>
    <w:p w:rsidR="000F43B2" w:rsidRPr="00AF1177" w:rsidRDefault="000F43B2" w:rsidP="00320F55">
      <w:pPr>
        <w:autoSpaceDE w:val="0"/>
        <w:autoSpaceDN w:val="0"/>
        <w:adjustRightInd w:val="0"/>
        <w:ind w:left="567" w:right="-710"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Графические работы №№1 и 2 следует выполнять после про</w:t>
      </w:r>
      <w:r w:rsidRPr="00471E6D">
        <w:rPr>
          <w:sz w:val="28"/>
          <w:szCs w:val="28"/>
        </w:rPr>
        <w:softHyphen/>
        <w:t>работки соответствующих тем раздела, выполнения в рабочей те</w:t>
      </w:r>
      <w:r w:rsidRPr="00471E6D">
        <w:rPr>
          <w:sz w:val="28"/>
          <w:szCs w:val="28"/>
        </w:rPr>
        <w:softHyphen/>
        <w:t>тради упражнений и изуч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ния методических указаний к выполне</w:t>
      </w:r>
      <w:r w:rsidRPr="00471E6D">
        <w:rPr>
          <w:sz w:val="28"/>
          <w:szCs w:val="28"/>
        </w:rPr>
        <w:softHyphen/>
        <w:t>нию контрольной работы № 1</w:t>
      </w:r>
    </w:p>
    <w:p w:rsidR="000F43B2" w:rsidRPr="00471E6D" w:rsidRDefault="000F43B2" w:rsidP="005141AB">
      <w:pPr>
        <w:autoSpaceDE w:val="0"/>
        <w:autoSpaceDN w:val="0"/>
        <w:adjustRightInd w:val="0"/>
        <w:ind w:firstLine="851"/>
        <w:contextualSpacing/>
        <w:jc w:val="both"/>
        <w:rPr>
          <w:b/>
          <w:sz w:val="28"/>
          <w:szCs w:val="28"/>
        </w:rPr>
      </w:pPr>
    </w:p>
    <w:p w:rsidR="000F43B2" w:rsidRPr="00471E6D" w:rsidRDefault="000F43B2" w:rsidP="00DB37D6">
      <w:pPr>
        <w:autoSpaceDE w:val="0"/>
        <w:autoSpaceDN w:val="0"/>
        <w:adjustRightInd w:val="0"/>
        <w:ind w:firstLine="1134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Литература:</w:t>
      </w:r>
      <w:r w:rsidRPr="00320F55">
        <w:rPr>
          <w:sz w:val="28"/>
          <w:szCs w:val="28"/>
        </w:rPr>
        <w:t xml:space="preserve"> [1, с. 16—24</w:t>
      </w:r>
      <w:r w:rsidR="00D75D47" w:rsidRPr="00320F55">
        <w:rPr>
          <w:sz w:val="28"/>
          <w:szCs w:val="28"/>
        </w:rPr>
        <w:t>]</w:t>
      </w:r>
      <w:r w:rsidR="00D75D47">
        <w:rPr>
          <w:sz w:val="28"/>
          <w:szCs w:val="28"/>
        </w:rPr>
        <w:t>,</w:t>
      </w:r>
      <w:r w:rsidRPr="00320F55">
        <w:rPr>
          <w:sz w:val="28"/>
          <w:szCs w:val="28"/>
        </w:rPr>
        <w:t xml:space="preserve"> [3, с. 15—25</w:t>
      </w:r>
      <w:r w:rsidR="00D75D47" w:rsidRPr="00320F55">
        <w:rPr>
          <w:sz w:val="28"/>
          <w:szCs w:val="28"/>
        </w:rPr>
        <w:t>]</w:t>
      </w:r>
      <w:r w:rsidR="00D75D47">
        <w:rPr>
          <w:sz w:val="28"/>
          <w:szCs w:val="28"/>
        </w:rPr>
        <w:t xml:space="preserve">, </w:t>
      </w:r>
      <w:r w:rsidRPr="00320F55">
        <w:rPr>
          <w:sz w:val="28"/>
          <w:szCs w:val="28"/>
        </w:rPr>
        <w:t xml:space="preserve">[5, с. 5—11, </w:t>
      </w:r>
      <w:r w:rsidRPr="00320F55">
        <w:rPr>
          <w:sz w:val="28"/>
          <w:szCs w:val="28"/>
          <w:lang w:val="en-US"/>
        </w:rPr>
        <w:t>c</w:t>
      </w:r>
      <w:r w:rsidRPr="00320F55">
        <w:rPr>
          <w:sz w:val="28"/>
          <w:szCs w:val="28"/>
        </w:rPr>
        <w:t>. 14—19</w:t>
      </w:r>
      <w:r w:rsidR="00D75D47" w:rsidRPr="00320F55">
        <w:rPr>
          <w:sz w:val="28"/>
          <w:szCs w:val="28"/>
        </w:rPr>
        <w:t>]</w:t>
      </w:r>
      <w:r w:rsidRPr="00320F55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</w:p>
    <w:p w:rsidR="000F43B2" w:rsidRPr="00471E6D" w:rsidRDefault="000F43B2" w:rsidP="005141AB">
      <w:pPr>
        <w:autoSpaceDE w:val="0"/>
        <w:autoSpaceDN w:val="0"/>
        <w:adjustRightInd w:val="0"/>
        <w:ind w:firstLine="851"/>
        <w:contextualSpacing/>
        <w:jc w:val="both"/>
        <w:rPr>
          <w:sz w:val="28"/>
          <w:szCs w:val="28"/>
        </w:rPr>
      </w:pPr>
    </w:p>
    <w:p w:rsidR="000F43B2" w:rsidRPr="00EB3A48" w:rsidRDefault="006B5D2D" w:rsidP="00EB3A48">
      <w:pPr>
        <w:autoSpaceDE w:val="0"/>
        <w:autoSpaceDN w:val="0"/>
        <w:adjustRightInd w:val="0"/>
        <w:ind w:firstLine="851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 w:rsidR="00EB3A48">
        <w:rPr>
          <w:b/>
          <w:sz w:val="28"/>
          <w:szCs w:val="28"/>
        </w:rPr>
        <w:t>контроля:</w:t>
      </w:r>
    </w:p>
    <w:p w:rsidR="000F43B2" w:rsidRPr="00471E6D" w:rsidRDefault="007656E9" w:rsidP="00320F55">
      <w:pPr>
        <w:numPr>
          <w:ilvl w:val="0"/>
          <w:numId w:val="6"/>
        </w:numPr>
        <w:autoSpaceDE w:val="0"/>
        <w:autoSpaceDN w:val="0"/>
        <w:adjustRightInd w:val="0"/>
        <w:ind w:left="567" w:right="-71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</w:t>
      </w:r>
      <w:r w:rsidR="000F43B2" w:rsidRPr="00471E6D">
        <w:rPr>
          <w:sz w:val="28"/>
          <w:szCs w:val="28"/>
        </w:rPr>
        <w:t xml:space="preserve"> основные форматы </w:t>
      </w:r>
      <w:r>
        <w:rPr>
          <w:sz w:val="28"/>
          <w:szCs w:val="28"/>
        </w:rPr>
        <w:t>по</w:t>
      </w:r>
      <w:r w:rsidR="000F43B2" w:rsidRPr="00471E6D">
        <w:rPr>
          <w:sz w:val="28"/>
          <w:szCs w:val="28"/>
        </w:rPr>
        <w:t xml:space="preserve"> ГОСТ 2.301 — 68</w:t>
      </w:r>
      <w:r>
        <w:rPr>
          <w:sz w:val="28"/>
          <w:szCs w:val="28"/>
        </w:rPr>
        <w:t>.</w:t>
      </w:r>
    </w:p>
    <w:p w:rsidR="000F43B2" w:rsidRPr="00471E6D" w:rsidRDefault="000F43B2" w:rsidP="00320F55">
      <w:pPr>
        <w:numPr>
          <w:ilvl w:val="0"/>
          <w:numId w:val="5"/>
        </w:numPr>
        <w:autoSpaceDE w:val="0"/>
        <w:autoSpaceDN w:val="0"/>
        <w:adjustRightInd w:val="0"/>
        <w:ind w:left="567" w:right="-710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Их размеры и обозначение.</w:t>
      </w:r>
    </w:p>
    <w:p w:rsidR="000F43B2" w:rsidRPr="00471E6D" w:rsidRDefault="007656E9" w:rsidP="00320F55">
      <w:pPr>
        <w:numPr>
          <w:ilvl w:val="0"/>
          <w:numId w:val="5"/>
        </w:numPr>
        <w:autoSpaceDE w:val="0"/>
        <w:autoSpaceDN w:val="0"/>
        <w:adjustRightInd w:val="0"/>
        <w:ind w:left="567" w:right="-71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D75D47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 следует располагать формат А</w:t>
      </w:r>
      <w:proofErr w:type="gramStart"/>
      <w:r w:rsidR="000F43B2" w:rsidRPr="00471E6D">
        <w:rPr>
          <w:sz w:val="28"/>
          <w:szCs w:val="28"/>
        </w:rPr>
        <w:t>4</w:t>
      </w:r>
      <w:proofErr w:type="gramEnd"/>
      <w:r w:rsidR="000F43B2" w:rsidRPr="00471E6D">
        <w:rPr>
          <w:sz w:val="28"/>
          <w:szCs w:val="28"/>
        </w:rPr>
        <w:t xml:space="preserve"> при выполнении чер</w:t>
      </w:r>
      <w:r w:rsidR="000F43B2" w:rsidRPr="00471E6D">
        <w:rPr>
          <w:sz w:val="28"/>
          <w:szCs w:val="28"/>
        </w:rPr>
        <w:softHyphen/>
        <w:t>тежа</w:t>
      </w:r>
      <w:r>
        <w:rPr>
          <w:sz w:val="28"/>
          <w:szCs w:val="28"/>
        </w:rPr>
        <w:t>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567" w:right="-71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D75D47">
        <w:rPr>
          <w:sz w:val="28"/>
          <w:szCs w:val="28"/>
        </w:rPr>
        <w:t>,</w:t>
      </w:r>
      <w:r>
        <w:rPr>
          <w:sz w:val="28"/>
          <w:szCs w:val="28"/>
        </w:rPr>
        <w:t xml:space="preserve"> г</w:t>
      </w:r>
      <w:r w:rsidR="000F43B2" w:rsidRPr="00471E6D">
        <w:rPr>
          <w:sz w:val="28"/>
          <w:szCs w:val="28"/>
        </w:rPr>
        <w:t>де располагается основная надпись</w:t>
      </w:r>
      <w:r>
        <w:rPr>
          <w:sz w:val="28"/>
          <w:szCs w:val="28"/>
        </w:rPr>
        <w:t>, к</w:t>
      </w:r>
      <w:r w:rsidR="000F43B2" w:rsidRPr="00471E6D">
        <w:rPr>
          <w:sz w:val="28"/>
          <w:szCs w:val="28"/>
        </w:rPr>
        <w:t>акую информацию в нее вносят</w:t>
      </w:r>
      <w:r>
        <w:rPr>
          <w:sz w:val="28"/>
          <w:szCs w:val="28"/>
        </w:rPr>
        <w:t>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567" w:right="-71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Назовите </w:t>
      </w:r>
      <w:r w:rsidR="000F43B2" w:rsidRPr="00471E6D">
        <w:rPr>
          <w:sz w:val="28"/>
          <w:szCs w:val="28"/>
        </w:rPr>
        <w:t>размер</w:t>
      </w:r>
      <w:r>
        <w:rPr>
          <w:sz w:val="28"/>
          <w:szCs w:val="28"/>
        </w:rPr>
        <w:t>ы</w:t>
      </w:r>
      <w:r w:rsidR="000F43B2" w:rsidRPr="00471E6D">
        <w:rPr>
          <w:sz w:val="28"/>
          <w:szCs w:val="28"/>
        </w:rPr>
        <w:t xml:space="preserve"> шрифта, и какие чертежные шриф</w:t>
      </w:r>
      <w:r w:rsidR="000F43B2" w:rsidRPr="00471E6D">
        <w:rPr>
          <w:sz w:val="28"/>
          <w:szCs w:val="28"/>
        </w:rPr>
        <w:softHyphen/>
        <w:t>ты для надписей устанавливает ГОСТ 2.304—68</w:t>
      </w:r>
      <w:r>
        <w:rPr>
          <w:sz w:val="28"/>
          <w:szCs w:val="28"/>
        </w:rPr>
        <w:t>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567" w:right="-71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D75D47">
        <w:rPr>
          <w:sz w:val="28"/>
          <w:szCs w:val="28"/>
        </w:rPr>
        <w:t>,</w:t>
      </w:r>
      <w:r w:rsidRPr="00471E6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="000F43B2" w:rsidRPr="00471E6D">
        <w:rPr>
          <w:sz w:val="28"/>
          <w:szCs w:val="28"/>
        </w:rPr>
        <w:t>акие инструменты и приспособления можно применять при выполнении надписей стандартным шрифтом?</w:t>
      </w:r>
    </w:p>
    <w:p w:rsidR="000F43B2" w:rsidRPr="00471E6D" w:rsidRDefault="000F43B2" w:rsidP="00320F55">
      <w:pPr>
        <w:numPr>
          <w:ilvl w:val="0"/>
          <w:numId w:val="5"/>
        </w:numPr>
        <w:autoSpaceDE w:val="0"/>
        <w:autoSpaceDN w:val="0"/>
        <w:adjustRightInd w:val="0"/>
        <w:ind w:left="567" w:right="-710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Назовите ти</w:t>
      </w:r>
      <w:r w:rsidR="00781CE6">
        <w:rPr>
          <w:sz w:val="28"/>
          <w:szCs w:val="28"/>
        </w:rPr>
        <w:t>п</w:t>
      </w:r>
      <w:r w:rsidRPr="00471E6D">
        <w:rPr>
          <w:sz w:val="28"/>
          <w:szCs w:val="28"/>
        </w:rPr>
        <w:t>ы линий, установленные ГОСТом 2.303—68 и их назнач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ние.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567" w:right="-71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Pr="00471E6D">
        <w:rPr>
          <w:sz w:val="28"/>
          <w:szCs w:val="28"/>
        </w:rPr>
        <w:t xml:space="preserve"> </w:t>
      </w:r>
      <w:r>
        <w:rPr>
          <w:sz w:val="28"/>
          <w:szCs w:val="28"/>
        </w:rPr>
        <w:t>о</w:t>
      </w:r>
      <w:r w:rsidR="000F43B2" w:rsidRPr="00471E6D">
        <w:rPr>
          <w:sz w:val="28"/>
          <w:szCs w:val="28"/>
        </w:rPr>
        <w:t xml:space="preserve">т чего зависит толщина основной сплошной </w:t>
      </w:r>
      <w:r w:rsidR="000F43B2" w:rsidRPr="000C1B50">
        <w:rPr>
          <w:sz w:val="28"/>
          <w:szCs w:val="28"/>
        </w:rPr>
        <w:t xml:space="preserve"> </w:t>
      </w:r>
      <w:proofErr w:type="gramStart"/>
      <w:r w:rsidR="000F43B2" w:rsidRPr="00471E6D">
        <w:rPr>
          <w:sz w:val="28"/>
          <w:szCs w:val="28"/>
        </w:rPr>
        <w:t>линии</w:t>
      </w:r>
      <w:proofErr w:type="gramEnd"/>
      <w:r w:rsidR="000F43B2" w:rsidRPr="00471E6D">
        <w:rPr>
          <w:sz w:val="28"/>
          <w:szCs w:val="28"/>
        </w:rPr>
        <w:t xml:space="preserve"> и в </w:t>
      </w:r>
      <w:proofErr w:type="gramStart"/>
      <w:r w:rsidR="000F43B2" w:rsidRPr="00471E6D">
        <w:rPr>
          <w:sz w:val="28"/>
          <w:szCs w:val="28"/>
        </w:rPr>
        <w:t>ка</w:t>
      </w:r>
      <w:r w:rsidR="000F43B2" w:rsidRPr="00471E6D">
        <w:rPr>
          <w:sz w:val="28"/>
          <w:szCs w:val="28"/>
        </w:rPr>
        <w:softHyphen/>
        <w:t>ких</w:t>
      </w:r>
      <w:proofErr w:type="gramEnd"/>
      <w:r w:rsidR="000F43B2" w:rsidRPr="00471E6D">
        <w:rPr>
          <w:sz w:val="28"/>
          <w:szCs w:val="28"/>
        </w:rPr>
        <w:t xml:space="preserve"> пределах по толщине допускается ее вычерчивать</w:t>
      </w:r>
      <w:r>
        <w:rPr>
          <w:sz w:val="28"/>
          <w:szCs w:val="28"/>
        </w:rPr>
        <w:t>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567" w:right="-710" w:firstLine="425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D75D47">
        <w:rPr>
          <w:sz w:val="28"/>
          <w:szCs w:val="28"/>
        </w:rPr>
        <w:t>,</w:t>
      </w:r>
      <w:r w:rsidRPr="00471E6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="000F43B2" w:rsidRPr="00471E6D">
        <w:rPr>
          <w:sz w:val="28"/>
          <w:szCs w:val="28"/>
        </w:rPr>
        <w:t>ак правильно изображать центр отв</w:t>
      </w:r>
      <w:r>
        <w:rPr>
          <w:sz w:val="28"/>
          <w:szCs w:val="28"/>
        </w:rPr>
        <w:t>ерстия штрихпункти</w:t>
      </w:r>
      <w:r>
        <w:rPr>
          <w:sz w:val="28"/>
          <w:szCs w:val="28"/>
        </w:rPr>
        <w:t>р</w:t>
      </w:r>
      <w:r>
        <w:rPr>
          <w:sz w:val="28"/>
          <w:szCs w:val="28"/>
        </w:rPr>
        <w:t>ными линиями.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</w:t>
      </w:r>
      <w:r w:rsidR="000F43B2" w:rsidRPr="00471E6D">
        <w:rPr>
          <w:sz w:val="28"/>
          <w:szCs w:val="28"/>
        </w:rPr>
        <w:t xml:space="preserve"> длин</w:t>
      </w:r>
      <w:r>
        <w:rPr>
          <w:sz w:val="28"/>
          <w:szCs w:val="28"/>
        </w:rPr>
        <w:t>у</w:t>
      </w:r>
      <w:r w:rsidR="000F43B2" w:rsidRPr="00471E6D">
        <w:rPr>
          <w:sz w:val="28"/>
          <w:szCs w:val="28"/>
        </w:rPr>
        <w:t xml:space="preserve"> штрихов штриховой линии</w:t>
      </w:r>
      <w:r>
        <w:rPr>
          <w:sz w:val="28"/>
          <w:szCs w:val="28"/>
        </w:rPr>
        <w:t>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масштаба.</w:t>
      </w:r>
    </w:p>
    <w:p w:rsidR="000F43B2" w:rsidRPr="00471E6D" w:rsidRDefault="00781CE6" w:rsidP="00DB37D6">
      <w:pPr>
        <w:numPr>
          <w:ilvl w:val="0"/>
          <w:numId w:val="5"/>
        </w:numPr>
        <w:autoSpaceDE w:val="0"/>
        <w:autoSpaceDN w:val="0"/>
        <w:adjustRightInd w:val="0"/>
        <w:ind w:left="0" w:right="-709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Назовите</w:t>
      </w:r>
      <w:r w:rsidR="000F43B2" w:rsidRPr="00471E6D">
        <w:rPr>
          <w:sz w:val="28"/>
          <w:szCs w:val="28"/>
        </w:rPr>
        <w:t xml:space="preserve"> масштабы уменьшения</w:t>
      </w:r>
      <w:r w:rsidR="00D75D47">
        <w:rPr>
          <w:sz w:val="28"/>
          <w:szCs w:val="28"/>
        </w:rPr>
        <w:t>,</w:t>
      </w:r>
      <w:r w:rsidR="000F43B2" w:rsidRPr="00471E6D">
        <w:rPr>
          <w:sz w:val="28"/>
          <w:szCs w:val="28"/>
        </w:rPr>
        <w:t xml:space="preserve"> установлен</w:t>
      </w:r>
      <w:r w:rsidR="00D75D47">
        <w:rPr>
          <w:sz w:val="28"/>
          <w:szCs w:val="28"/>
        </w:rPr>
        <w:t>н</w:t>
      </w:r>
      <w:r w:rsidR="000F43B2" w:rsidRPr="00471E6D">
        <w:rPr>
          <w:sz w:val="28"/>
          <w:szCs w:val="28"/>
        </w:rPr>
        <w:t>ы</w:t>
      </w:r>
      <w:r w:rsidR="00D75D47">
        <w:rPr>
          <w:sz w:val="28"/>
          <w:szCs w:val="28"/>
        </w:rPr>
        <w:t>е</w:t>
      </w:r>
      <w:r w:rsidR="000F43B2" w:rsidRPr="00471E6D">
        <w:rPr>
          <w:sz w:val="28"/>
          <w:szCs w:val="28"/>
        </w:rPr>
        <w:t xml:space="preserve"> ГОСТом 2.302 —</w:t>
      </w:r>
      <w:r w:rsidR="00DB37D6">
        <w:rPr>
          <w:sz w:val="28"/>
          <w:szCs w:val="28"/>
        </w:rPr>
        <w:t>68</w:t>
      </w:r>
      <w:r>
        <w:rPr>
          <w:sz w:val="28"/>
          <w:szCs w:val="28"/>
        </w:rPr>
        <w:t>.</w:t>
      </w:r>
      <w:r w:rsidR="000F43B2" w:rsidRPr="00471E6D">
        <w:rPr>
          <w:sz w:val="28"/>
          <w:szCs w:val="28"/>
        </w:rPr>
        <w:t xml:space="preserve">  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D75D47">
        <w:rPr>
          <w:sz w:val="28"/>
          <w:szCs w:val="28"/>
        </w:rPr>
        <w:t>,</w:t>
      </w:r>
      <w:r w:rsidRPr="00471E6D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0F43B2" w:rsidRPr="00471E6D">
        <w:rPr>
          <w:sz w:val="28"/>
          <w:szCs w:val="28"/>
        </w:rPr>
        <w:t xml:space="preserve"> каких случаях применяют масштаб</w:t>
      </w:r>
      <w:r>
        <w:rPr>
          <w:sz w:val="28"/>
          <w:szCs w:val="28"/>
        </w:rPr>
        <w:t>.</w:t>
      </w:r>
    </w:p>
    <w:p w:rsidR="000F43B2" w:rsidRPr="00471E6D" w:rsidRDefault="000F43B2" w:rsidP="00320F55">
      <w:pPr>
        <w:numPr>
          <w:ilvl w:val="0"/>
          <w:numId w:val="5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Перечислите основные правила нанесения размеров.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 единицу размерных чисел.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D75D47">
        <w:rPr>
          <w:sz w:val="28"/>
          <w:szCs w:val="28"/>
        </w:rPr>
        <w:t>,</w:t>
      </w:r>
      <w:r>
        <w:rPr>
          <w:sz w:val="28"/>
          <w:szCs w:val="28"/>
        </w:rPr>
        <w:t xml:space="preserve"> изменяется </w:t>
      </w:r>
      <w:r w:rsidR="000F43B2" w:rsidRPr="00471E6D">
        <w:rPr>
          <w:sz w:val="28"/>
          <w:szCs w:val="28"/>
        </w:rPr>
        <w:t>ли проставленный</w:t>
      </w:r>
      <w:r>
        <w:rPr>
          <w:sz w:val="28"/>
          <w:szCs w:val="28"/>
        </w:rPr>
        <w:t xml:space="preserve"> размер при изменении масштаба.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D75D47">
        <w:rPr>
          <w:sz w:val="28"/>
          <w:szCs w:val="28"/>
        </w:rPr>
        <w:t>,</w:t>
      </w:r>
      <w:r w:rsidRPr="00471E6D">
        <w:rPr>
          <w:sz w:val="28"/>
          <w:szCs w:val="28"/>
        </w:rPr>
        <w:t xml:space="preserve"> </w:t>
      </w:r>
      <w:r>
        <w:rPr>
          <w:sz w:val="28"/>
          <w:szCs w:val="28"/>
        </w:rPr>
        <w:t>к</w:t>
      </w:r>
      <w:r w:rsidR="000F43B2" w:rsidRPr="00471E6D">
        <w:rPr>
          <w:sz w:val="28"/>
          <w:szCs w:val="28"/>
        </w:rPr>
        <w:t>ак наносятся размерные числа на чертежах</w:t>
      </w:r>
      <w:r>
        <w:rPr>
          <w:sz w:val="28"/>
          <w:szCs w:val="28"/>
        </w:rPr>
        <w:t>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 г</w:t>
      </w:r>
      <w:r w:rsidR="000F43B2" w:rsidRPr="00471E6D">
        <w:rPr>
          <w:sz w:val="28"/>
          <w:szCs w:val="28"/>
        </w:rPr>
        <w:t>еометрические соотношения стрелки, ограничивающей размерную линию.</w:t>
      </w:r>
    </w:p>
    <w:p w:rsidR="000F43B2" w:rsidRPr="00471E6D" w:rsidRDefault="00781CE6" w:rsidP="00320F55">
      <w:pPr>
        <w:numPr>
          <w:ilvl w:val="0"/>
          <w:numId w:val="5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D75D47">
        <w:rPr>
          <w:sz w:val="28"/>
          <w:szCs w:val="28"/>
        </w:rPr>
        <w:t>,</w:t>
      </w:r>
      <w:r w:rsidRPr="00471E6D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="000F43B2" w:rsidRPr="00471E6D">
        <w:rPr>
          <w:sz w:val="28"/>
          <w:szCs w:val="28"/>
        </w:rPr>
        <w:t xml:space="preserve"> каких случаях допускается стрелки заменять засе</w:t>
      </w:r>
      <w:r w:rsidR="000F43B2" w:rsidRPr="00471E6D">
        <w:rPr>
          <w:sz w:val="28"/>
          <w:szCs w:val="28"/>
        </w:rPr>
        <w:t>ч</w:t>
      </w:r>
      <w:r w:rsidR="000F43B2" w:rsidRPr="00471E6D">
        <w:rPr>
          <w:sz w:val="28"/>
          <w:szCs w:val="28"/>
        </w:rPr>
        <w:t>ками или точками</w:t>
      </w:r>
      <w:r>
        <w:rPr>
          <w:sz w:val="28"/>
          <w:szCs w:val="28"/>
        </w:rPr>
        <w:t>.</w:t>
      </w:r>
    </w:p>
    <w:p w:rsidR="000F43B2" w:rsidRPr="00471E6D" w:rsidRDefault="002E31D9" w:rsidP="00320F55">
      <w:pPr>
        <w:numPr>
          <w:ilvl w:val="0"/>
          <w:numId w:val="5"/>
        </w:numPr>
        <w:autoSpaceDE w:val="0"/>
        <w:autoSpaceDN w:val="0"/>
        <w:adjustRightInd w:val="0"/>
        <w:ind w:left="0" w:firstLine="992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Назовите </w:t>
      </w:r>
      <w:r w:rsidR="000F43B2" w:rsidRPr="00471E6D">
        <w:rPr>
          <w:sz w:val="28"/>
          <w:szCs w:val="28"/>
        </w:rPr>
        <w:t>знаки</w:t>
      </w:r>
      <w:r w:rsidR="00D75D47">
        <w:rPr>
          <w:sz w:val="28"/>
          <w:szCs w:val="28"/>
        </w:rPr>
        <w:t>,</w:t>
      </w:r>
      <w:r w:rsidR="000F43B2" w:rsidRPr="00471E6D">
        <w:rPr>
          <w:sz w:val="28"/>
          <w:szCs w:val="28"/>
        </w:rPr>
        <w:t xml:space="preserve"> </w:t>
      </w:r>
      <w:r>
        <w:rPr>
          <w:sz w:val="28"/>
          <w:szCs w:val="28"/>
        </w:rPr>
        <w:t>указывающие на чертеже</w:t>
      </w:r>
      <w:r w:rsidR="000F43B2" w:rsidRPr="00471E6D">
        <w:rPr>
          <w:sz w:val="28"/>
          <w:szCs w:val="28"/>
        </w:rPr>
        <w:t xml:space="preserve"> квадрат</w:t>
      </w:r>
      <w:r>
        <w:rPr>
          <w:sz w:val="28"/>
          <w:szCs w:val="28"/>
        </w:rPr>
        <w:t>.</w:t>
      </w:r>
    </w:p>
    <w:p w:rsidR="000F43B2" w:rsidRPr="00471E6D" w:rsidRDefault="002E31D9" w:rsidP="00320F55">
      <w:pPr>
        <w:numPr>
          <w:ilvl w:val="0"/>
          <w:numId w:val="5"/>
        </w:numPr>
        <w:autoSpaceDE w:val="0"/>
        <w:autoSpaceDN w:val="0"/>
        <w:adjustRightInd w:val="0"/>
        <w:ind w:left="0" w:firstLine="992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D75D47">
        <w:rPr>
          <w:sz w:val="28"/>
          <w:szCs w:val="28"/>
        </w:rPr>
        <w:t>,</w:t>
      </w:r>
      <w:r w:rsidRPr="00471E6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 w:rsidR="000F43B2" w:rsidRPr="00471E6D">
        <w:rPr>
          <w:sz w:val="28"/>
          <w:szCs w:val="28"/>
        </w:rPr>
        <w:t xml:space="preserve">ожно ли размерную </w:t>
      </w:r>
      <w:proofErr w:type="gramStart"/>
      <w:r w:rsidR="000F43B2" w:rsidRPr="00471E6D">
        <w:rPr>
          <w:sz w:val="28"/>
          <w:szCs w:val="28"/>
        </w:rPr>
        <w:t>линию</w:t>
      </w:r>
      <w:proofErr w:type="gramEnd"/>
      <w:r w:rsidR="000F43B2" w:rsidRPr="00471E6D">
        <w:rPr>
          <w:sz w:val="28"/>
          <w:szCs w:val="28"/>
        </w:rPr>
        <w:t xml:space="preserve"> обрывать</w:t>
      </w:r>
      <w:r>
        <w:rPr>
          <w:sz w:val="28"/>
          <w:szCs w:val="28"/>
        </w:rPr>
        <w:t xml:space="preserve"> и в </w:t>
      </w:r>
      <w:proofErr w:type="gramStart"/>
      <w:r>
        <w:rPr>
          <w:sz w:val="28"/>
          <w:szCs w:val="28"/>
        </w:rPr>
        <w:t>каких</w:t>
      </w:r>
      <w:proofErr w:type="gramEnd"/>
      <w:r>
        <w:rPr>
          <w:sz w:val="28"/>
          <w:szCs w:val="28"/>
        </w:rPr>
        <w:t xml:space="preserve"> сл</w:t>
      </w:r>
      <w:r>
        <w:rPr>
          <w:sz w:val="28"/>
          <w:szCs w:val="28"/>
        </w:rPr>
        <w:t>у</w:t>
      </w:r>
      <w:r>
        <w:rPr>
          <w:sz w:val="28"/>
          <w:szCs w:val="28"/>
        </w:rPr>
        <w:t>чаях это делается.</w:t>
      </w:r>
    </w:p>
    <w:p w:rsidR="000F43B2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</w:p>
    <w:p w:rsidR="00EB3A48" w:rsidRDefault="00EB3A48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</w:p>
    <w:p w:rsidR="002E31D9" w:rsidRPr="00D75D47" w:rsidRDefault="000F43B2" w:rsidP="00D75D47">
      <w:pPr>
        <w:autoSpaceDE w:val="0"/>
        <w:autoSpaceDN w:val="0"/>
        <w:adjustRightInd w:val="0"/>
        <w:contextualSpacing/>
        <w:jc w:val="center"/>
        <w:rPr>
          <w:sz w:val="28"/>
          <w:szCs w:val="28"/>
        </w:rPr>
      </w:pPr>
      <w:r w:rsidRPr="002E31D9">
        <w:rPr>
          <w:b/>
          <w:sz w:val="28"/>
          <w:szCs w:val="28"/>
        </w:rPr>
        <w:t>Тема 1.2  Вычерчивание контуров технических деталей.</w:t>
      </w:r>
    </w:p>
    <w:p w:rsidR="000F43B2" w:rsidRDefault="000F43B2" w:rsidP="00D75D47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2E31D9">
        <w:rPr>
          <w:b/>
          <w:sz w:val="28"/>
          <w:szCs w:val="28"/>
        </w:rPr>
        <w:t>Нанесение</w:t>
      </w:r>
      <w:r w:rsidR="002E31D9">
        <w:rPr>
          <w:b/>
          <w:sz w:val="28"/>
          <w:szCs w:val="28"/>
        </w:rPr>
        <w:t xml:space="preserve"> р</w:t>
      </w:r>
      <w:r w:rsidRPr="002E31D9">
        <w:rPr>
          <w:b/>
          <w:sz w:val="28"/>
          <w:szCs w:val="28"/>
        </w:rPr>
        <w:t>азмеров</w:t>
      </w:r>
    </w:p>
    <w:p w:rsidR="000F43B2" w:rsidRDefault="000F43B2" w:rsidP="00D75D47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sz w:val="28"/>
          <w:szCs w:val="28"/>
        </w:rPr>
      </w:pPr>
      <w:r w:rsidRPr="00BE7911">
        <w:rPr>
          <w:sz w:val="28"/>
          <w:szCs w:val="28"/>
        </w:rPr>
        <w:t>Геометрические построения: деление отрезков прямых, углов</w:t>
      </w:r>
      <w:r>
        <w:rPr>
          <w:sz w:val="28"/>
          <w:szCs w:val="28"/>
        </w:rPr>
        <w:t xml:space="preserve"> и окру</w:t>
      </w:r>
      <w:r>
        <w:rPr>
          <w:sz w:val="28"/>
          <w:szCs w:val="28"/>
        </w:rPr>
        <w:t>ж</w:t>
      </w:r>
      <w:r>
        <w:rPr>
          <w:sz w:val="28"/>
          <w:szCs w:val="28"/>
        </w:rPr>
        <w:t>ностей на равные части. Вычерчивание правильных многоугольников,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пряж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ние. Правила нанесения размеров на чертежах.</w:t>
      </w:r>
    </w:p>
    <w:p w:rsidR="002E31D9" w:rsidRDefault="002E31D9" w:rsidP="00D75D47">
      <w:pPr>
        <w:autoSpaceDE w:val="0"/>
        <w:autoSpaceDN w:val="0"/>
        <w:adjustRightInd w:val="0"/>
        <w:contextualSpacing/>
        <w:jc w:val="both"/>
        <w:outlineLvl w:val="0"/>
        <w:rPr>
          <w:sz w:val="28"/>
          <w:szCs w:val="28"/>
        </w:rPr>
      </w:pPr>
    </w:p>
    <w:p w:rsidR="002E31D9" w:rsidRPr="00205EE2" w:rsidRDefault="000F43B2" w:rsidP="00205EE2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AF1177">
        <w:rPr>
          <w:b/>
          <w:sz w:val="28"/>
          <w:szCs w:val="28"/>
        </w:rPr>
        <w:t>Графическая работа</w:t>
      </w:r>
    </w:p>
    <w:p w:rsidR="000F43B2" w:rsidRDefault="000F43B2" w:rsidP="005141AB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Вычерчивание контуров прокладки с делением окружности на равные части и нанесением размеров.</w:t>
      </w:r>
    </w:p>
    <w:p w:rsidR="002E31D9" w:rsidRPr="00BE7911" w:rsidRDefault="000F43B2" w:rsidP="00D75D47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  <w:r w:rsidRPr="00BE7911">
        <w:rPr>
          <w:sz w:val="28"/>
          <w:szCs w:val="28"/>
        </w:rPr>
        <w:t xml:space="preserve"> </w:t>
      </w:r>
    </w:p>
    <w:p w:rsidR="000F43B2" w:rsidRPr="00BE7911" w:rsidRDefault="000F43B2" w:rsidP="00DB37D6">
      <w:pPr>
        <w:autoSpaceDE w:val="0"/>
        <w:autoSpaceDN w:val="0"/>
        <w:adjustRightInd w:val="0"/>
        <w:ind w:firstLine="709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</w:t>
      </w:r>
      <w:r>
        <w:rPr>
          <w:sz w:val="28"/>
          <w:szCs w:val="28"/>
        </w:rPr>
        <w:t>: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>[1, с. 24—48</w:t>
      </w:r>
      <w:r w:rsidRPr="00471E6D">
        <w:rPr>
          <w:sz w:val="28"/>
          <w:szCs w:val="28"/>
        </w:rPr>
        <w:t>; Л-3, с. 33-47; Л-5, с. 17-19, 22-23</w:t>
      </w:r>
      <w:r w:rsidR="00DB37D6" w:rsidRPr="002C5297">
        <w:rPr>
          <w:sz w:val="28"/>
          <w:szCs w:val="28"/>
        </w:rPr>
        <w:t>]</w:t>
      </w:r>
      <w:r w:rsidRPr="00471E6D">
        <w:rPr>
          <w:sz w:val="28"/>
          <w:szCs w:val="28"/>
        </w:rPr>
        <w:t>.</w:t>
      </w:r>
    </w:p>
    <w:p w:rsidR="000F43B2" w:rsidRPr="00471E6D" w:rsidRDefault="000F43B2" w:rsidP="00D75D47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EB3A48" w:rsidRPr="00EB3A48" w:rsidRDefault="006B5D2D" w:rsidP="00EB3A48">
      <w:pPr>
        <w:autoSpaceDE w:val="0"/>
        <w:autoSpaceDN w:val="0"/>
        <w:adjustRightInd w:val="0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1. Как разделить отрезок на четное и нечетное число равных частей?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2. Как разделить угол на две равные части и прямой угол на три равные части?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3. Как разделить окружность на 3, 6, 7, 12 равных частей?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4. Как разделить окружность на 5, 10 равных частей?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5. Сущность метода триангуляции. Использование этого метода при постр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 xml:space="preserve">ении многоугольников, равных </w:t>
      </w:r>
      <w:proofErr w:type="gramStart"/>
      <w:r w:rsidRPr="00471E6D">
        <w:rPr>
          <w:sz w:val="28"/>
          <w:szCs w:val="28"/>
        </w:rPr>
        <w:t>данному</w:t>
      </w:r>
      <w:proofErr w:type="gramEnd"/>
      <w:r w:rsidRPr="00471E6D">
        <w:rPr>
          <w:sz w:val="28"/>
          <w:szCs w:val="28"/>
        </w:rPr>
        <w:t>.</w:t>
      </w:r>
    </w:p>
    <w:p w:rsidR="000F43B2" w:rsidRPr="00471E6D" w:rsidRDefault="000F43B2" w:rsidP="005141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6</w:t>
      </w:r>
      <w:r w:rsidRPr="00471E6D">
        <w:rPr>
          <w:sz w:val="28"/>
          <w:szCs w:val="28"/>
        </w:rPr>
        <w:t>. Что называется сопряжением?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471E6D">
        <w:rPr>
          <w:sz w:val="28"/>
          <w:szCs w:val="28"/>
        </w:rPr>
        <w:t xml:space="preserve">. Как определить центр сопряжения </w:t>
      </w:r>
      <w:proofErr w:type="gramStart"/>
      <w:r w:rsidRPr="00471E6D">
        <w:rPr>
          <w:sz w:val="28"/>
          <w:szCs w:val="28"/>
        </w:rPr>
        <w:t>пересекающихся</w:t>
      </w:r>
      <w:proofErr w:type="gramEnd"/>
      <w:r w:rsidRPr="00471E6D">
        <w:rPr>
          <w:sz w:val="28"/>
          <w:szCs w:val="28"/>
        </w:rPr>
        <w:t xml:space="preserve"> прямых?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471E6D">
        <w:rPr>
          <w:sz w:val="28"/>
          <w:szCs w:val="28"/>
        </w:rPr>
        <w:t xml:space="preserve">. Как построить сопряжение </w:t>
      </w:r>
      <w:proofErr w:type="gramStart"/>
      <w:r w:rsidRPr="00471E6D">
        <w:rPr>
          <w:sz w:val="28"/>
          <w:szCs w:val="28"/>
        </w:rPr>
        <w:t>параллельных</w:t>
      </w:r>
      <w:proofErr w:type="gramEnd"/>
      <w:r w:rsidRPr="00471E6D">
        <w:rPr>
          <w:sz w:val="28"/>
          <w:szCs w:val="28"/>
        </w:rPr>
        <w:t xml:space="preserve"> прямых?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Pr="00471E6D">
        <w:rPr>
          <w:sz w:val="28"/>
          <w:szCs w:val="28"/>
        </w:rPr>
        <w:t>. Как построить сопряжение дуг окружностей (внешнее, внут</w:t>
      </w:r>
      <w:r w:rsidRPr="00471E6D">
        <w:rPr>
          <w:sz w:val="28"/>
          <w:szCs w:val="28"/>
        </w:rPr>
        <w:softHyphen/>
        <w:t>реннее, смешанное)?</w:t>
      </w:r>
    </w:p>
    <w:p w:rsidR="00445F00" w:rsidRDefault="000F43B2" w:rsidP="00801319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Pr="00471E6D">
        <w:rPr>
          <w:sz w:val="28"/>
          <w:szCs w:val="28"/>
        </w:rPr>
        <w:t xml:space="preserve">. Как построить сопряжение дуги окружности </w:t>
      </w:r>
      <w:proofErr w:type="gramStart"/>
      <w:r w:rsidRPr="00471E6D">
        <w:rPr>
          <w:sz w:val="28"/>
          <w:szCs w:val="28"/>
        </w:rPr>
        <w:t>с</w:t>
      </w:r>
      <w:proofErr w:type="gramEnd"/>
      <w:r w:rsidRPr="00471E6D">
        <w:rPr>
          <w:sz w:val="28"/>
          <w:szCs w:val="28"/>
        </w:rPr>
        <w:t xml:space="preserve"> прямой?      </w:t>
      </w:r>
    </w:p>
    <w:p w:rsidR="000F43B2" w:rsidRDefault="000F43B2" w:rsidP="00205EE2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DB37D6" w:rsidRDefault="00DB37D6" w:rsidP="00205EE2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DB37D6" w:rsidRDefault="00DB37D6" w:rsidP="00205EE2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DB37D6" w:rsidRPr="00471E6D" w:rsidRDefault="00DB37D6" w:rsidP="00205EE2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445F00" w:rsidRPr="00D75D47" w:rsidRDefault="000F43B2" w:rsidP="00DB37D6">
      <w:pPr>
        <w:autoSpaceDE w:val="0"/>
        <w:autoSpaceDN w:val="0"/>
        <w:adjustRightInd w:val="0"/>
        <w:ind w:left="709" w:firstLine="720"/>
        <w:contextualSpacing/>
        <w:jc w:val="center"/>
        <w:rPr>
          <w:b/>
          <w:sz w:val="32"/>
          <w:szCs w:val="32"/>
        </w:rPr>
      </w:pPr>
      <w:r w:rsidRPr="00445F00">
        <w:rPr>
          <w:b/>
          <w:sz w:val="32"/>
          <w:szCs w:val="32"/>
        </w:rPr>
        <w:t>РАЗДЕЛ 2 Основы начертательной геометрии</w:t>
      </w:r>
    </w:p>
    <w:p w:rsidR="00445F00" w:rsidRDefault="000F43B2" w:rsidP="00205EE2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6B5D2D">
        <w:rPr>
          <w:b/>
          <w:sz w:val="28"/>
          <w:szCs w:val="28"/>
        </w:rPr>
        <w:t>Тема 2.1</w:t>
      </w:r>
      <w:r w:rsidRPr="00445F00">
        <w:rPr>
          <w:sz w:val="28"/>
          <w:szCs w:val="28"/>
        </w:rPr>
        <w:t xml:space="preserve">  </w:t>
      </w:r>
      <w:r w:rsidRPr="00445F00">
        <w:rPr>
          <w:b/>
          <w:sz w:val="28"/>
          <w:szCs w:val="28"/>
        </w:rPr>
        <w:t>Методы  проецировани</w:t>
      </w:r>
      <w:r w:rsidR="00D75D47">
        <w:rPr>
          <w:b/>
          <w:sz w:val="28"/>
          <w:szCs w:val="28"/>
        </w:rPr>
        <w:t>я</w:t>
      </w:r>
    </w:p>
    <w:p w:rsidR="00205EE2" w:rsidRDefault="00205EE2" w:rsidP="00205EE2">
      <w:pPr>
        <w:autoSpaceDE w:val="0"/>
        <w:autoSpaceDN w:val="0"/>
        <w:adjustRightInd w:val="0"/>
        <w:ind w:right="-1" w:firstLine="851"/>
        <w:contextualSpacing/>
        <w:jc w:val="both"/>
        <w:outlineLvl w:val="0"/>
        <w:rPr>
          <w:sz w:val="28"/>
          <w:szCs w:val="28"/>
        </w:rPr>
      </w:pPr>
    </w:p>
    <w:p w:rsidR="000F43B2" w:rsidRDefault="000F43B2" w:rsidP="00DB37D6">
      <w:pPr>
        <w:autoSpaceDE w:val="0"/>
        <w:autoSpaceDN w:val="0"/>
        <w:adjustRightInd w:val="0"/>
        <w:ind w:left="851" w:right="-851" w:firstLine="709"/>
        <w:contextualSpacing/>
        <w:jc w:val="both"/>
        <w:outlineLvl w:val="0"/>
        <w:rPr>
          <w:sz w:val="28"/>
          <w:szCs w:val="28"/>
        </w:rPr>
      </w:pPr>
      <w:r w:rsidRPr="00252DB1">
        <w:rPr>
          <w:sz w:val="28"/>
          <w:szCs w:val="28"/>
        </w:rPr>
        <w:t>Начертательн</w:t>
      </w:r>
      <w:r>
        <w:rPr>
          <w:sz w:val="28"/>
          <w:szCs w:val="28"/>
        </w:rPr>
        <w:t>ая геометрия как теоретическая основа черчения. Виды проецирования. Сущность методов центрального, параллельного и прям</w:t>
      </w:r>
      <w:r>
        <w:rPr>
          <w:sz w:val="28"/>
          <w:szCs w:val="28"/>
        </w:rPr>
        <w:t>о</w:t>
      </w:r>
      <w:r>
        <w:rPr>
          <w:sz w:val="28"/>
          <w:szCs w:val="28"/>
        </w:rPr>
        <w:t>угольного проецирования. Применение метода прямоугольного проециров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ния.</w:t>
      </w:r>
    </w:p>
    <w:p w:rsidR="00445F00" w:rsidRPr="00252DB1" w:rsidRDefault="00445F00" w:rsidP="005141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445F00" w:rsidRPr="00EB3A48" w:rsidRDefault="000F43B2" w:rsidP="00DB37D6">
      <w:pPr>
        <w:autoSpaceDE w:val="0"/>
        <w:autoSpaceDN w:val="0"/>
        <w:adjustRightInd w:val="0"/>
        <w:ind w:firstLine="1134"/>
        <w:contextualSpacing/>
        <w:jc w:val="center"/>
        <w:outlineLvl w:val="0"/>
        <w:rPr>
          <w:b/>
          <w:sz w:val="28"/>
          <w:szCs w:val="28"/>
        </w:rPr>
      </w:pPr>
      <w:r w:rsidRPr="00AF1177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D75D47">
      <w:p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Правила по выполнению изображений были впервые сформу</w:t>
      </w:r>
      <w:r w:rsidRPr="00471E6D">
        <w:rPr>
          <w:sz w:val="28"/>
          <w:szCs w:val="28"/>
        </w:rPr>
        <w:softHyphen/>
        <w:t xml:space="preserve">лированы французским геометром </w:t>
      </w:r>
      <w:proofErr w:type="spellStart"/>
      <w:r w:rsidRPr="00471E6D">
        <w:rPr>
          <w:sz w:val="28"/>
          <w:szCs w:val="28"/>
        </w:rPr>
        <w:t>Гаспаром</w:t>
      </w:r>
      <w:proofErr w:type="spellEnd"/>
      <w:r w:rsidRPr="00471E6D">
        <w:rPr>
          <w:sz w:val="28"/>
          <w:szCs w:val="28"/>
        </w:rPr>
        <w:t xml:space="preserve"> Монжем в конце во</w:t>
      </w:r>
      <w:r w:rsidRPr="00471E6D">
        <w:rPr>
          <w:sz w:val="28"/>
          <w:szCs w:val="28"/>
        </w:rPr>
        <w:softHyphen/>
        <w:t>семнадцатого века, и в дальнейшем на основе этих правил созда</w:t>
      </w:r>
      <w:r w:rsidRPr="00471E6D">
        <w:rPr>
          <w:sz w:val="28"/>
          <w:szCs w:val="28"/>
        </w:rPr>
        <w:softHyphen/>
        <w:t>лась научная дисциплина — наче</w:t>
      </w:r>
      <w:r w:rsidRPr="00471E6D">
        <w:rPr>
          <w:sz w:val="28"/>
          <w:szCs w:val="28"/>
        </w:rPr>
        <w:t>р</w:t>
      </w:r>
      <w:r w:rsidRPr="00471E6D">
        <w:rPr>
          <w:sz w:val="28"/>
          <w:szCs w:val="28"/>
        </w:rPr>
        <w:t>тательная геометрия, устанав</w:t>
      </w:r>
      <w:r w:rsidRPr="00471E6D">
        <w:rPr>
          <w:sz w:val="28"/>
          <w:szCs w:val="28"/>
        </w:rPr>
        <w:softHyphen/>
        <w:t>ливающая методы построения изображений на плоскости. Ознако</w:t>
      </w:r>
      <w:r w:rsidRPr="00471E6D">
        <w:rPr>
          <w:sz w:val="28"/>
          <w:szCs w:val="28"/>
        </w:rPr>
        <w:softHyphen/>
        <w:t>мившись с краткой историей развития этой науки, изучите мето</w:t>
      </w:r>
      <w:r w:rsidRPr="00471E6D">
        <w:rPr>
          <w:sz w:val="28"/>
          <w:szCs w:val="28"/>
        </w:rPr>
        <w:softHyphen/>
        <w:t>ды и способы изображений пространственных форм на плоскости.</w:t>
      </w:r>
    </w:p>
    <w:p w:rsidR="000F43B2" w:rsidRDefault="000F43B2" w:rsidP="00D75D47">
      <w:p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Уясните разницу между центральным и параллельным мето</w:t>
      </w:r>
      <w:r w:rsidRPr="00471E6D">
        <w:rPr>
          <w:sz w:val="28"/>
          <w:szCs w:val="28"/>
        </w:rPr>
        <w:softHyphen/>
        <w:t>дами пр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ецирования;  изучите проецирующий аппарат,  который</w:t>
      </w:r>
      <w:r w:rsidR="00445F00">
        <w:rPr>
          <w:sz w:val="28"/>
          <w:szCs w:val="28"/>
        </w:rPr>
        <w:t xml:space="preserve"> </w:t>
      </w:r>
      <w:r w:rsidRPr="00471E6D">
        <w:rPr>
          <w:sz w:val="28"/>
          <w:szCs w:val="28"/>
        </w:rPr>
        <w:t>включает в себя: проецирующие лучи, проецируемый объект и плоскость, на которой получ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ется изображение объекта. Изучите систему трех плоскостей проекций, з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помните обозначение плос</w:t>
      </w:r>
      <w:r w:rsidRPr="00471E6D">
        <w:rPr>
          <w:sz w:val="28"/>
          <w:szCs w:val="28"/>
        </w:rPr>
        <w:softHyphen/>
        <w:t>костей и осей проекций на чертежах. Научитесь изображать трех</w:t>
      </w:r>
      <w:r w:rsidRPr="00471E6D">
        <w:rPr>
          <w:sz w:val="28"/>
          <w:szCs w:val="28"/>
        </w:rPr>
        <w:softHyphen/>
        <w:t xml:space="preserve">гранный угол в </w:t>
      </w:r>
      <w:proofErr w:type="spellStart"/>
      <w:r w:rsidRPr="00471E6D">
        <w:rPr>
          <w:sz w:val="28"/>
          <w:szCs w:val="28"/>
        </w:rPr>
        <w:t>диметрической</w:t>
      </w:r>
      <w:proofErr w:type="spellEnd"/>
      <w:r w:rsidRPr="00471E6D">
        <w:rPr>
          <w:sz w:val="28"/>
          <w:szCs w:val="28"/>
        </w:rPr>
        <w:t xml:space="preserve"> (кабинетной) проекции.</w:t>
      </w:r>
    </w:p>
    <w:p w:rsidR="00445F00" w:rsidRPr="00471E6D" w:rsidRDefault="00445F00" w:rsidP="00D75D47">
      <w:pPr>
        <w:autoSpaceDE w:val="0"/>
        <w:autoSpaceDN w:val="0"/>
        <w:adjustRightInd w:val="0"/>
        <w:ind w:right="-851"/>
        <w:contextualSpacing/>
        <w:jc w:val="both"/>
        <w:rPr>
          <w:sz w:val="28"/>
          <w:szCs w:val="28"/>
        </w:rPr>
      </w:pPr>
    </w:p>
    <w:p w:rsidR="000F43B2" w:rsidRPr="00471E6D" w:rsidRDefault="000F43B2" w:rsidP="00DB37D6">
      <w:pPr>
        <w:autoSpaceDE w:val="0"/>
        <w:autoSpaceDN w:val="0"/>
        <w:adjustRightInd w:val="0"/>
        <w:ind w:left="993" w:firstLine="708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Литература:</w:t>
      </w:r>
      <w:r>
        <w:rPr>
          <w:sz w:val="28"/>
          <w:szCs w:val="28"/>
        </w:rPr>
        <w:t>[1, с. 49—57</w:t>
      </w:r>
      <w:r w:rsidR="00D75D47" w:rsidRPr="002C5297">
        <w:rPr>
          <w:sz w:val="28"/>
          <w:szCs w:val="28"/>
        </w:rPr>
        <w:t>]</w:t>
      </w:r>
      <w:r>
        <w:rPr>
          <w:sz w:val="28"/>
          <w:szCs w:val="28"/>
        </w:rPr>
        <w:t>; [3</w:t>
      </w:r>
      <w:r w:rsidRPr="00471E6D">
        <w:rPr>
          <w:sz w:val="28"/>
          <w:szCs w:val="28"/>
        </w:rPr>
        <w:t>, с. 79—83</w:t>
      </w:r>
      <w:r w:rsidR="00D75D47" w:rsidRPr="002C5297">
        <w:rPr>
          <w:sz w:val="28"/>
          <w:szCs w:val="28"/>
        </w:rPr>
        <w:t>]</w:t>
      </w:r>
      <w:r w:rsidRPr="00471E6D">
        <w:rPr>
          <w:sz w:val="28"/>
          <w:szCs w:val="28"/>
        </w:rPr>
        <w:t>.</w:t>
      </w:r>
    </w:p>
    <w:p w:rsidR="00445F00" w:rsidRPr="00471E6D" w:rsidRDefault="00445F00" w:rsidP="00D75D47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445F00" w:rsidRPr="00EA4C6E" w:rsidRDefault="006B5D2D" w:rsidP="00EB3A48">
      <w:pPr>
        <w:autoSpaceDE w:val="0"/>
        <w:autoSpaceDN w:val="0"/>
        <w:adjustRightInd w:val="0"/>
        <w:ind w:left="851" w:firstLine="709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445F00" w:rsidP="00D75D47">
      <w:pPr>
        <w:numPr>
          <w:ilvl w:val="0"/>
          <w:numId w:val="7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Раскройте сущность дисциплины </w:t>
      </w:r>
      <w:r w:rsidR="000F43B2" w:rsidRPr="00471E6D">
        <w:rPr>
          <w:sz w:val="28"/>
          <w:szCs w:val="28"/>
        </w:rPr>
        <w:t xml:space="preserve">начертательная </w:t>
      </w:r>
      <w:proofErr w:type="gramStart"/>
      <w:r w:rsidR="000F43B2" w:rsidRPr="00471E6D">
        <w:rPr>
          <w:sz w:val="28"/>
          <w:szCs w:val="28"/>
        </w:rPr>
        <w:t>геометрия</w:t>
      </w:r>
      <w:proofErr w:type="gramEnd"/>
      <w:r w:rsidR="000F43B2" w:rsidRPr="00471E6D">
        <w:rPr>
          <w:sz w:val="28"/>
          <w:szCs w:val="28"/>
        </w:rPr>
        <w:t xml:space="preserve"> и </w:t>
      </w:r>
      <w:proofErr w:type="gramStart"/>
      <w:r w:rsidR="000F43B2" w:rsidRPr="00471E6D">
        <w:rPr>
          <w:sz w:val="28"/>
          <w:szCs w:val="28"/>
        </w:rPr>
        <w:t>к</w:t>
      </w:r>
      <w:r w:rsidR="000F43B2" w:rsidRPr="00471E6D">
        <w:rPr>
          <w:sz w:val="28"/>
          <w:szCs w:val="28"/>
        </w:rPr>
        <w:t>а</w:t>
      </w:r>
      <w:r w:rsidR="000F43B2" w:rsidRPr="00471E6D">
        <w:rPr>
          <w:sz w:val="28"/>
          <w:szCs w:val="28"/>
        </w:rPr>
        <w:t>кова</w:t>
      </w:r>
      <w:proofErr w:type="gramEnd"/>
      <w:r w:rsidR="000F43B2" w:rsidRPr="00471E6D">
        <w:rPr>
          <w:sz w:val="28"/>
          <w:szCs w:val="28"/>
        </w:rPr>
        <w:t xml:space="preserve"> область ее применения</w:t>
      </w:r>
      <w:r>
        <w:rPr>
          <w:sz w:val="28"/>
          <w:szCs w:val="28"/>
        </w:rPr>
        <w:t>.</w:t>
      </w:r>
    </w:p>
    <w:p w:rsidR="000F43B2" w:rsidRPr="00471E6D" w:rsidRDefault="00445F00" w:rsidP="00D75D47">
      <w:pPr>
        <w:numPr>
          <w:ilvl w:val="0"/>
          <w:numId w:val="7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 методы проецирования.</w:t>
      </w:r>
    </w:p>
    <w:p w:rsidR="000F43B2" w:rsidRPr="00471E6D" w:rsidRDefault="00445F00" w:rsidP="00D75D47">
      <w:pPr>
        <w:numPr>
          <w:ilvl w:val="0"/>
          <w:numId w:val="7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EB3A48">
        <w:rPr>
          <w:sz w:val="28"/>
          <w:szCs w:val="28"/>
        </w:rPr>
        <w:t>,</w:t>
      </w:r>
      <w:r>
        <w:rPr>
          <w:sz w:val="28"/>
          <w:szCs w:val="28"/>
        </w:rPr>
        <w:t xml:space="preserve"> ч</w:t>
      </w:r>
      <w:r w:rsidR="000F43B2" w:rsidRPr="00471E6D">
        <w:rPr>
          <w:sz w:val="28"/>
          <w:szCs w:val="28"/>
        </w:rPr>
        <w:t>ем отличаются методы центрального и параллельного проецирования</w:t>
      </w:r>
      <w:r>
        <w:rPr>
          <w:sz w:val="28"/>
          <w:szCs w:val="28"/>
        </w:rPr>
        <w:t>.</w:t>
      </w:r>
    </w:p>
    <w:p w:rsidR="000F43B2" w:rsidRPr="00471E6D" w:rsidRDefault="00445F00" w:rsidP="00D75D47">
      <w:pPr>
        <w:numPr>
          <w:ilvl w:val="0"/>
          <w:numId w:val="7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Охарактеризуйте</w:t>
      </w:r>
      <w:r w:rsidR="000F43B2" w:rsidRPr="00471E6D">
        <w:rPr>
          <w:sz w:val="28"/>
          <w:szCs w:val="28"/>
        </w:rPr>
        <w:t xml:space="preserve"> проецирующий аппарат</w:t>
      </w:r>
      <w:r>
        <w:rPr>
          <w:sz w:val="28"/>
          <w:szCs w:val="28"/>
        </w:rPr>
        <w:t>.</w:t>
      </w:r>
    </w:p>
    <w:p w:rsidR="000F43B2" w:rsidRPr="00471E6D" w:rsidRDefault="00B51031" w:rsidP="00D75D47">
      <w:pPr>
        <w:numPr>
          <w:ilvl w:val="0"/>
          <w:numId w:val="7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</w:t>
      </w:r>
      <w:r w:rsidR="000F43B2" w:rsidRPr="00471E6D">
        <w:rPr>
          <w:sz w:val="28"/>
          <w:szCs w:val="28"/>
        </w:rPr>
        <w:t xml:space="preserve"> проекци</w:t>
      </w:r>
      <w:r>
        <w:rPr>
          <w:sz w:val="28"/>
          <w:szCs w:val="28"/>
        </w:rPr>
        <w:t>я.</w:t>
      </w:r>
    </w:p>
    <w:p w:rsidR="000F43B2" w:rsidRPr="00471E6D" w:rsidRDefault="00B51031" w:rsidP="00D75D47">
      <w:pPr>
        <w:numPr>
          <w:ilvl w:val="0"/>
          <w:numId w:val="7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Объясните</w:t>
      </w:r>
      <w:r w:rsidR="00EB3A48">
        <w:rPr>
          <w:sz w:val="28"/>
          <w:szCs w:val="28"/>
          <w:lang w:eastAsia="en-US"/>
        </w:rPr>
        <w:t>,</w:t>
      </w:r>
      <w:r>
        <w:rPr>
          <w:sz w:val="28"/>
          <w:szCs w:val="28"/>
          <w:lang w:eastAsia="en-US"/>
        </w:rPr>
        <w:t xml:space="preserve"> к</w:t>
      </w:r>
      <w:r w:rsidR="000F43B2" w:rsidRPr="00471E6D">
        <w:rPr>
          <w:sz w:val="28"/>
          <w:szCs w:val="28"/>
          <w:lang w:eastAsia="en-US"/>
        </w:rPr>
        <w:t>ак располагаются в пространстве плоскости проекций при прямоугольном проецировании</w:t>
      </w:r>
      <w:r>
        <w:rPr>
          <w:sz w:val="28"/>
          <w:szCs w:val="28"/>
          <w:lang w:eastAsia="en-US"/>
        </w:rPr>
        <w:t>.</w:t>
      </w:r>
    </w:p>
    <w:p w:rsidR="000F43B2" w:rsidRPr="00471E6D" w:rsidRDefault="00B51031" w:rsidP="00D75D47">
      <w:pPr>
        <w:numPr>
          <w:ilvl w:val="0"/>
          <w:numId w:val="7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EB3A48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 называются основные плоскости проекций? Как они обозначаются</w:t>
      </w:r>
      <w:r>
        <w:rPr>
          <w:sz w:val="28"/>
          <w:szCs w:val="28"/>
        </w:rPr>
        <w:t>.</w:t>
      </w:r>
    </w:p>
    <w:p w:rsidR="000F43B2" w:rsidRPr="00471E6D" w:rsidRDefault="000F43B2" w:rsidP="00D75D47">
      <w:pPr>
        <w:numPr>
          <w:ilvl w:val="0"/>
          <w:numId w:val="7"/>
        </w:num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Как образуются оси проекций</w:t>
      </w:r>
      <w:r w:rsidR="00B51031">
        <w:rPr>
          <w:sz w:val="28"/>
          <w:szCs w:val="28"/>
        </w:rPr>
        <w:t>, и</w:t>
      </w:r>
      <w:r w:rsidRPr="00471E6D">
        <w:rPr>
          <w:sz w:val="28"/>
          <w:szCs w:val="28"/>
        </w:rPr>
        <w:t>х название и обозначение.</w:t>
      </w:r>
    </w:p>
    <w:p w:rsidR="000F43B2" w:rsidRPr="00EB3A48" w:rsidRDefault="00B51031" w:rsidP="00D75D47">
      <w:pPr>
        <w:numPr>
          <w:ilvl w:val="0"/>
          <w:numId w:val="7"/>
        </w:num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6"/>
        </w:rPr>
      </w:pPr>
      <w:proofErr w:type="gramStart"/>
      <w:r w:rsidRPr="00EB3A48">
        <w:rPr>
          <w:sz w:val="28"/>
          <w:szCs w:val="26"/>
        </w:rPr>
        <w:t>Объясните</w:t>
      </w:r>
      <w:proofErr w:type="gramEnd"/>
      <w:r w:rsidRPr="00EB3A48">
        <w:rPr>
          <w:sz w:val="28"/>
          <w:szCs w:val="26"/>
        </w:rPr>
        <w:t xml:space="preserve"> к</w:t>
      </w:r>
      <w:r w:rsidR="000F43B2" w:rsidRPr="00EB3A48">
        <w:rPr>
          <w:sz w:val="28"/>
          <w:szCs w:val="26"/>
        </w:rPr>
        <w:t>акой угол между собой составляют оси и плоскости проекций</w:t>
      </w:r>
      <w:r w:rsidRPr="00EB3A48">
        <w:rPr>
          <w:sz w:val="28"/>
          <w:szCs w:val="26"/>
        </w:rPr>
        <w:t>.</w:t>
      </w:r>
    </w:p>
    <w:p w:rsidR="000F43B2" w:rsidRPr="00471E6D" w:rsidRDefault="00B51031" w:rsidP="00EB3A48">
      <w:pPr>
        <w:numPr>
          <w:ilvl w:val="0"/>
          <w:numId w:val="7"/>
        </w:numPr>
        <w:autoSpaceDE w:val="0"/>
        <w:autoSpaceDN w:val="0"/>
        <w:adjustRightInd w:val="0"/>
        <w:ind w:left="851" w:right="-851" w:firstLine="425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Опишите трехгранный угол.</w:t>
      </w:r>
    </w:p>
    <w:p w:rsidR="00D75D47" w:rsidRDefault="00D75D47" w:rsidP="00205EE2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EB3A48" w:rsidRDefault="00EB3A48" w:rsidP="00205EE2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EB3A48" w:rsidRDefault="00EB3A48" w:rsidP="00205EE2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EB3A48" w:rsidRDefault="00EB3A48" w:rsidP="00205EE2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EB3A48" w:rsidRPr="00471E6D" w:rsidRDefault="00EB3A48" w:rsidP="00205EE2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Pr="00B51031" w:rsidRDefault="000F43B2" w:rsidP="00D75D47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B51031">
        <w:rPr>
          <w:b/>
          <w:sz w:val="28"/>
          <w:szCs w:val="28"/>
        </w:rPr>
        <w:t>Тема 2.2 Проецирование точки</w:t>
      </w:r>
    </w:p>
    <w:p w:rsidR="00B51031" w:rsidRDefault="00B51031" w:rsidP="00D75D47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Default="000F43B2" w:rsidP="00D75D47">
      <w:pPr>
        <w:autoSpaceDE w:val="0"/>
        <w:autoSpaceDN w:val="0"/>
        <w:adjustRightInd w:val="0"/>
        <w:ind w:firstLine="851"/>
        <w:contextualSpacing/>
        <w:jc w:val="both"/>
        <w:outlineLvl w:val="0"/>
        <w:rPr>
          <w:sz w:val="28"/>
          <w:szCs w:val="28"/>
        </w:rPr>
      </w:pPr>
      <w:r w:rsidRPr="00252DB1">
        <w:rPr>
          <w:sz w:val="28"/>
          <w:szCs w:val="28"/>
        </w:rPr>
        <w:t>Проецирование точки на две и на три плоскости проекций.</w:t>
      </w:r>
      <w:r>
        <w:rPr>
          <w:sz w:val="28"/>
          <w:szCs w:val="28"/>
        </w:rPr>
        <w:t xml:space="preserve"> Обознач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ние и название плоскостей проекций, осей координат и проекций точки. Ра</w:t>
      </w:r>
      <w:r>
        <w:rPr>
          <w:sz w:val="28"/>
          <w:szCs w:val="28"/>
        </w:rPr>
        <w:t>с</w:t>
      </w:r>
      <w:r>
        <w:rPr>
          <w:sz w:val="28"/>
          <w:szCs w:val="28"/>
        </w:rPr>
        <w:t>пол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жение проекций точки на комплексном чертеже. </w:t>
      </w:r>
    </w:p>
    <w:p w:rsidR="000F43B2" w:rsidRPr="00471E6D" w:rsidRDefault="000F43B2" w:rsidP="00D75D47">
      <w:pPr>
        <w:autoSpaceDE w:val="0"/>
        <w:autoSpaceDN w:val="0"/>
        <w:adjustRightInd w:val="0"/>
        <w:ind w:firstLine="851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Построение комплексного чертежа точки по координатам.</w:t>
      </w:r>
      <w:proofErr w:type="gramStart"/>
      <w:r>
        <w:rPr>
          <w:sz w:val="28"/>
          <w:szCs w:val="28"/>
        </w:rPr>
        <w:t xml:space="preserve"> </w:t>
      </w:r>
      <w:r w:rsidRPr="00471E6D">
        <w:rPr>
          <w:sz w:val="28"/>
          <w:szCs w:val="28"/>
        </w:rPr>
        <w:t>.</w:t>
      </w:r>
      <w:proofErr w:type="gramEnd"/>
    </w:p>
    <w:p w:rsidR="00205EE2" w:rsidRPr="00471E6D" w:rsidRDefault="00205EE2" w:rsidP="00D75D47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B51031" w:rsidRPr="0092706F" w:rsidRDefault="000F43B2" w:rsidP="00EB3A48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92706F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D75D47">
      <w:pPr>
        <w:autoSpaceDE w:val="0"/>
        <w:autoSpaceDN w:val="0"/>
        <w:adjustRightInd w:val="0"/>
        <w:ind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В результате изучения данной темы вы должны научиться стро</w:t>
      </w:r>
      <w:r w:rsidRPr="00471E6D">
        <w:rPr>
          <w:sz w:val="28"/>
          <w:szCs w:val="28"/>
        </w:rPr>
        <w:softHyphen/>
        <w:t>ить проекции точки по заданным координатам, определять ее по</w:t>
      </w:r>
      <w:r w:rsidRPr="00471E6D">
        <w:rPr>
          <w:sz w:val="28"/>
          <w:szCs w:val="28"/>
        </w:rPr>
        <w:softHyphen/>
        <w:t>ложение в пр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стра</w:t>
      </w:r>
      <w:r w:rsidRPr="00471E6D">
        <w:rPr>
          <w:sz w:val="28"/>
          <w:szCs w:val="28"/>
        </w:rPr>
        <w:t>н</w:t>
      </w:r>
      <w:r w:rsidRPr="00471E6D">
        <w:rPr>
          <w:sz w:val="28"/>
          <w:szCs w:val="28"/>
        </w:rPr>
        <w:t xml:space="preserve">стве по комплексному чертежу. </w:t>
      </w:r>
    </w:p>
    <w:p w:rsidR="000F43B2" w:rsidRPr="00471E6D" w:rsidRDefault="000F43B2" w:rsidP="00D75D47">
      <w:pPr>
        <w:autoSpaceDE w:val="0"/>
        <w:autoSpaceDN w:val="0"/>
        <w:adjustRightInd w:val="0"/>
        <w:ind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 xml:space="preserve">Изучение следует начинать с построения трехгранного угла в </w:t>
      </w:r>
      <w:proofErr w:type="spellStart"/>
      <w:r w:rsidRPr="00471E6D">
        <w:rPr>
          <w:sz w:val="28"/>
          <w:szCs w:val="28"/>
        </w:rPr>
        <w:t>диме</w:t>
      </w:r>
      <w:r w:rsidRPr="00471E6D">
        <w:rPr>
          <w:sz w:val="28"/>
          <w:szCs w:val="28"/>
        </w:rPr>
        <w:t>т</w:t>
      </w:r>
      <w:r w:rsidRPr="00471E6D">
        <w:rPr>
          <w:sz w:val="28"/>
          <w:szCs w:val="28"/>
        </w:rPr>
        <w:t>рической</w:t>
      </w:r>
      <w:proofErr w:type="spellEnd"/>
      <w:r w:rsidRPr="00471E6D">
        <w:rPr>
          <w:sz w:val="28"/>
          <w:szCs w:val="28"/>
        </w:rPr>
        <w:t xml:space="preserve"> проекции. Затем, взяв в пространстве, ограниченном плоскостями у</w:t>
      </w:r>
      <w:r>
        <w:rPr>
          <w:sz w:val="28"/>
          <w:szCs w:val="28"/>
        </w:rPr>
        <w:t>г</w:t>
      </w:r>
      <w:r w:rsidRPr="00471E6D">
        <w:rPr>
          <w:sz w:val="28"/>
          <w:szCs w:val="28"/>
        </w:rPr>
        <w:t>ла, произвольно точку, опустите из данной точки перпендикулярные пр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ециру</w:t>
      </w:r>
      <w:r w:rsidRPr="00471E6D">
        <w:rPr>
          <w:sz w:val="28"/>
          <w:szCs w:val="28"/>
        </w:rPr>
        <w:t>ю</w:t>
      </w:r>
      <w:r w:rsidRPr="00471E6D">
        <w:rPr>
          <w:sz w:val="28"/>
          <w:szCs w:val="28"/>
        </w:rPr>
        <w:t>щие лучи на плоскости проекций. Точки пересечения проецирующих лучей (перпендикуляров к пло</w:t>
      </w:r>
      <w:r w:rsidRPr="00471E6D">
        <w:rPr>
          <w:sz w:val="28"/>
          <w:szCs w:val="28"/>
        </w:rPr>
        <w:softHyphen/>
        <w:t>скостям) с плоскостями проекций будут я</w:t>
      </w:r>
      <w:r w:rsidRPr="00471E6D">
        <w:rPr>
          <w:sz w:val="28"/>
          <w:szCs w:val="28"/>
        </w:rPr>
        <w:t>в</w:t>
      </w:r>
      <w:r w:rsidRPr="00471E6D">
        <w:rPr>
          <w:sz w:val="28"/>
          <w:szCs w:val="28"/>
        </w:rPr>
        <w:t>ляться фронтальной, горизонтальной и профильной проекциями данной то</w:t>
      </w:r>
      <w:r w:rsidRPr="00471E6D">
        <w:rPr>
          <w:sz w:val="28"/>
          <w:szCs w:val="28"/>
        </w:rPr>
        <w:t>ч</w:t>
      </w:r>
      <w:r w:rsidRPr="00471E6D">
        <w:rPr>
          <w:sz w:val="28"/>
          <w:szCs w:val="28"/>
        </w:rPr>
        <w:t>ки. Точка в пространстве и на плоскости обозначается прописной буквой л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тинского алфавита, а проекция то</w:t>
      </w:r>
      <w:r w:rsidRPr="00471E6D">
        <w:rPr>
          <w:sz w:val="28"/>
          <w:szCs w:val="28"/>
        </w:rPr>
        <w:t>ч</w:t>
      </w:r>
      <w:r w:rsidRPr="00471E6D">
        <w:rPr>
          <w:sz w:val="28"/>
          <w:szCs w:val="28"/>
        </w:rPr>
        <w:t>ки — строчной.</w:t>
      </w:r>
    </w:p>
    <w:p w:rsidR="000F43B2" w:rsidRPr="00471E6D" w:rsidRDefault="000F43B2" w:rsidP="00D75D47">
      <w:pPr>
        <w:autoSpaceDE w:val="0"/>
        <w:autoSpaceDN w:val="0"/>
        <w:adjustRightInd w:val="0"/>
        <w:ind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 xml:space="preserve">По наглядному чертежу постройте комплексный чертеж (эпюр), для чего совместите плоскости Н и </w:t>
      </w:r>
      <w:r w:rsidRPr="00471E6D">
        <w:rPr>
          <w:sz w:val="28"/>
          <w:szCs w:val="28"/>
          <w:lang w:val="en-US"/>
        </w:rPr>
        <w:t>W</w:t>
      </w:r>
      <w:r w:rsidRPr="00471E6D">
        <w:rPr>
          <w:sz w:val="28"/>
          <w:szCs w:val="28"/>
        </w:rPr>
        <w:t xml:space="preserve"> с фронтальной плоскостью V, вращая их вокруг осей проекций ОХ и </w:t>
      </w:r>
      <w:r w:rsidRPr="00471E6D">
        <w:rPr>
          <w:sz w:val="28"/>
          <w:szCs w:val="28"/>
          <w:lang w:val="en-US"/>
        </w:rPr>
        <w:t>OZ</w:t>
      </w:r>
      <w:r w:rsidRPr="00471E6D">
        <w:rPr>
          <w:sz w:val="28"/>
          <w:szCs w:val="28"/>
        </w:rPr>
        <w:t>.</w:t>
      </w:r>
    </w:p>
    <w:p w:rsidR="000F43B2" w:rsidRPr="00471E6D" w:rsidRDefault="000F43B2" w:rsidP="00D75D47">
      <w:pPr>
        <w:autoSpaceDE w:val="0"/>
        <w:autoSpaceDN w:val="0"/>
        <w:adjustRightInd w:val="0"/>
        <w:ind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Уясните отличие эпюра от наглядного чертежа. При выполнении упражнений воспользуйтесь самодельной бумажной моделью трех</w:t>
      </w:r>
      <w:r w:rsidRPr="00471E6D">
        <w:rPr>
          <w:sz w:val="28"/>
          <w:szCs w:val="28"/>
        </w:rPr>
        <w:softHyphen/>
        <w:t>гранного угла с разрезанной осью ОУ, научитесь определять по комплексному черт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жу пол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жение точки в пространстве.</w:t>
      </w:r>
    </w:p>
    <w:p w:rsidR="000F43B2" w:rsidRPr="00471E6D" w:rsidRDefault="000F43B2" w:rsidP="00D75D47">
      <w:pPr>
        <w:autoSpaceDE w:val="0"/>
        <w:autoSpaceDN w:val="0"/>
        <w:adjustRightInd w:val="0"/>
        <w:ind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Для закрепления материала выполните упражнения, данные в прил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жении.</w:t>
      </w:r>
    </w:p>
    <w:p w:rsidR="00A61FC3" w:rsidRDefault="00A61FC3" w:rsidP="00D75D47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Default="000F43B2" w:rsidP="00D75D47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Литература: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>[3</w:t>
      </w:r>
      <w:r w:rsidRPr="00471E6D">
        <w:rPr>
          <w:sz w:val="28"/>
          <w:szCs w:val="28"/>
        </w:rPr>
        <w:t>, с. 83—86</w:t>
      </w:r>
      <w:r w:rsidR="00D75D47" w:rsidRPr="002C5297">
        <w:rPr>
          <w:sz w:val="28"/>
          <w:szCs w:val="28"/>
        </w:rPr>
        <w:t>]</w:t>
      </w:r>
      <w:r w:rsidRPr="00471E6D">
        <w:rPr>
          <w:sz w:val="28"/>
          <w:szCs w:val="28"/>
        </w:rPr>
        <w:t>.</w:t>
      </w:r>
    </w:p>
    <w:p w:rsidR="00A61FC3" w:rsidRDefault="00A61FC3" w:rsidP="00D75D47">
      <w:pPr>
        <w:autoSpaceDE w:val="0"/>
        <w:autoSpaceDN w:val="0"/>
        <w:adjustRightInd w:val="0"/>
        <w:contextualSpacing/>
        <w:jc w:val="both"/>
        <w:outlineLvl w:val="0"/>
        <w:rPr>
          <w:sz w:val="28"/>
          <w:szCs w:val="28"/>
        </w:rPr>
      </w:pPr>
    </w:p>
    <w:p w:rsidR="00A61FC3" w:rsidRPr="00EB3A48" w:rsidRDefault="006B5D2D" w:rsidP="00EB3A48">
      <w:pPr>
        <w:autoSpaceDE w:val="0"/>
        <w:autoSpaceDN w:val="0"/>
        <w:adjustRightInd w:val="0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A61FC3" w:rsidP="00D75D47">
      <w:pPr>
        <w:numPr>
          <w:ilvl w:val="0"/>
          <w:numId w:val="8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EB3A48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 обозначаются плоскости проекций, оси проекций и проекции точек?</w:t>
      </w:r>
    </w:p>
    <w:p w:rsidR="000F43B2" w:rsidRPr="00471E6D" w:rsidRDefault="00A61FC3" w:rsidP="00D75D47">
      <w:pPr>
        <w:numPr>
          <w:ilvl w:val="0"/>
          <w:numId w:val="8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EB3A48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 построить проекции точки на наглядном чертеже</w:t>
      </w:r>
      <w:r>
        <w:rPr>
          <w:sz w:val="28"/>
          <w:szCs w:val="28"/>
        </w:rPr>
        <w:t>.</w:t>
      </w:r>
    </w:p>
    <w:p w:rsidR="000F43B2" w:rsidRPr="00471E6D" w:rsidRDefault="00A61FC3" w:rsidP="00D75D47">
      <w:pPr>
        <w:numPr>
          <w:ilvl w:val="0"/>
          <w:numId w:val="8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EB3A48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 по наглядному чертежу построить эпюр и опр</w:t>
      </w:r>
      <w:r w:rsidR="000F43B2" w:rsidRPr="00471E6D">
        <w:rPr>
          <w:sz w:val="28"/>
          <w:szCs w:val="28"/>
        </w:rPr>
        <w:t>е</w:t>
      </w:r>
      <w:r w:rsidR="000F43B2" w:rsidRPr="00471E6D">
        <w:rPr>
          <w:sz w:val="28"/>
          <w:szCs w:val="28"/>
        </w:rPr>
        <w:t>делить проекции точек?</w:t>
      </w:r>
    </w:p>
    <w:p w:rsidR="000F43B2" w:rsidRPr="00471E6D" w:rsidRDefault="00A61FC3" w:rsidP="00D75D47">
      <w:pPr>
        <w:numPr>
          <w:ilvl w:val="0"/>
          <w:numId w:val="8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Определите</w:t>
      </w:r>
      <w:r w:rsidR="00EB3A48">
        <w:rPr>
          <w:sz w:val="28"/>
          <w:szCs w:val="28"/>
        </w:rPr>
        <w:t>,</w:t>
      </w:r>
      <w:r>
        <w:rPr>
          <w:sz w:val="28"/>
          <w:szCs w:val="28"/>
        </w:rPr>
        <w:t xml:space="preserve"> в</w:t>
      </w:r>
      <w:r w:rsidR="000F43B2" w:rsidRPr="00471E6D">
        <w:rPr>
          <w:sz w:val="28"/>
          <w:szCs w:val="28"/>
        </w:rPr>
        <w:t xml:space="preserve"> какой плоскости проекций находится точка, если ее фронтальная проекция находится на оси </w:t>
      </w:r>
      <w:r w:rsidR="000F43B2" w:rsidRPr="00471E6D">
        <w:rPr>
          <w:sz w:val="28"/>
          <w:szCs w:val="28"/>
          <w:lang w:val="en-US"/>
        </w:rPr>
        <w:t>OZ</w:t>
      </w:r>
      <w:r w:rsidR="000F43B2" w:rsidRPr="00471E6D">
        <w:rPr>
          <w:sz w:val="28"/>
          <w:szCs w:val="28"/>
        </w:rPr>
        <w:t>, а горизонтальная  на оси ОУ?</w:t>
      </w:r>
    </w:p>
    <w:p w:rsidR="000F43B2" w:rsidRDefault="00A61FC3" w:rsidP="00D75D47">
      <w:pPr>
        <w:numPr>
          <w:ilvl w:val="0"/>
          <w:numId w:val="8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Обоснуйте возможность определения положения точки в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странстве по проекциям данной точки.</w:t>
      </w:r>
    </w:p>
    <w:p w:rsidR="00A61FC3" w:rsidRDefault="00A61FC3" w:rsidP="005141AB">
      <w:pPr>
        <w:autoSpaceDE w:val="0"/>
        <w:autoSpaceDN w:val="0"/>
        <w:adjustRightInd w:val="0"/>
        <w:ind w:firstLine="720"/>
        <w:contextualSpacing/>
        <w:jc w:val="both"/>
        <w:rPr>
          <w:b/>
          <w:sz w:val="28"/>
          <w:szCs w:val="28"/>
        </w:rPr>
      </w:pPr>
    </w:p>
    <w:p w:rsidR="00EB3A48" w:rsidRDefault="00EB3A48" w:rsidP="005141AB">
      <w:pPr>
        <w:autoSpaceDE w:val="0"/>
        <w:autoSpaceDN w:val="0"/>
        <w:adjustRightInd w:val="0"/>
        <w:ind w:firstLine="720"/>
        <w:contextualSpacing/>
        <w:jc w:val="both"/>
        <w:rPr>
          <w:b/>
          <w:sz w:val="28"/>
          <w:szCs w:val="28"/>
        </w:rPr>
      </w:pPr>
    </w:p>
    <w:p w:rsidR="00EB3A48" w:rsidRDefault="00EB3A48" w:rsidP="005141AB">
      <w:pPr>
        <w:autoSpaceDE w:val="0"/>
        <w:autoSpaceDN w:val="0"/>
        <w:adjustRightInd w:val="0"/>
        <w:ind w:firstLine="720"/>
        <w:contextualSpacing/>
        <w:jc w:val="both"/>
        <w:rPr>
          <w:b/>
          <w:sz w:val="28"/>
          <w:szCs w:val="28"/>
        </w:rPr>
      </w:pPr>
    </w:p>
    <w:p w:rsidR="00EB3A48" w:rsidRDefault="00EB3A48" w:rsidP="005141AB">
      <w:pPr>
        <w:autoSpaceDE w:val="0"/>
        <w:autoSpaceDN w:val="0"/>
        <w:adjustRightInd w:val="0"/>
        <w:ind w:firstLine="720"/>
        <w:contextualSpacing/>
        <w:jc w:val="both"/>
        <w:rPr>
          <w:b/>
          <w:sz w:val="28"/>
          <w:szCs w:val="28"/>
        </w:rPr>
      </w:pPr>
    </w:p>
    <w:p w:rsidR="00EB3A48" w:rsidRDefault="00EB3A48" w:rsidP="005141AB">
      <w:pPr>
        <w:autoSpaceDE w:val="0"/>
        <w:autoSpaceDN w:val="0"/>
        <w:adjustRightInd w:val="0"/>
        <w:ind w:firstLine="720"/>
        <w:contextualSpacing/>
        <w:jc w:val="both"/>
        <w:rPr>
          <w:b/>
          <w:sz w:val="28"/>
          <w:szCs w:val="28"/>
        </w:rPr>
      </w:pPr>
    </w:p>
    <w:p w:rsidR="000F43B2" w:rsidRPr="00A61FC3" w:rsidRDefault="000F43B2" w:rsidP="00D75D47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A61FC3">
        <w:rPr>
          <w:b/>
          <w:sz w:val="28"/>
          <w:szCs w:val="28"/>
        </w:rPr>
        <w:t xml:space="preserve">Тема 2.3  Проецирование  отрезка </w:t>
      </w:r>
      <w:proofErr w:type="gramStart"/>
      <w:r w:rsidRPr="00A61FC3">
        <w:rPr>
          <w:b/>
          <w:sz w:val="28"/>
          <w:szCs w:val="28"/>
        </w:rPr>
        <w:t>прямой</w:t>
      </w:r>
      <w:proofErr w:type="gramEnd"/>
    </w:p>
    <w:p w:rsidR="006B5D2D" w:rsidRDefault="006B5D2D" w:rsidP="00D75D47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Default="000F43B2" w:rsidP="00EB3A48">
      <w:pPr>
        <w:autoSpaceDE w:val="0"/>
        <w:autoSpaceDN w:val="0"/>
        <w:adjustRightInd w:val="0"/>
        <w:ind w:left="851" w:right="-851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Проецирование отрезка прямой на две и на три плоскости проекций. Относительное  положение точки и прямой. Относительное положение двух пр</w:t>
      </w:r>
      <w:r>
        <w:rPr>
          <w:sz w:val="28"/>
          <w:szCs w:val="28"/>
        </w:rPr>
        <w:t>я</w:t>
      </w:r>
      <w:r>
        <w:rPr>
          <w:sz w:val="28"/>
          <w:szCs w:val="28"/>
        </w:rPr>
        <w:t>мых. Построение комплексных чертежей отрезков прямых.</w:t>
      </w:r>
    </w:p>
    <w:p w:rsidR="000F43B2" w:rsidRPr="00471E6D" w:rsidRDefault="000F43B2" w:rsidP="00EB3A48">
      <w:pPr>
        <w:autoSpaceDE w:val="0"/>
        <w:autoSpaceDN w:val="0"/>
        <w:adjustRightInd w:val="0"/>
        <w:ind w:left="851" w:right="-1" w:firstLine="567"/>
        <w:contextualSpacing/>
        <w:jc w:val="both"/>
        <w:rPr>
          <w:sz w:val="28"/>
          <w:szCs w:val="28"/>
        </w:rPr>
      </w:pPr>
    </w:p>
    <w:p w:rsidR="00A61FC3" w:rsidRPr="0092706F" w:rsidRDefault="000F43B2" w:rsidP="00EB3A48">
      <w:pPr>
        <w:autoSpaceDE w:val="0"/>
        <w:autoSpaceDN w:val="0"/>
        <w:adjustRightInd w:val="0"/>
        <w:ind w:left="851" w:right="-1" w:firstLine="567"/>
        <w:contextualSpacing/>
        <w:jc w:val="center"/>
        <w:outlineLvl w:val="0"/>
        <w:rPr>
          <w:b/>
          <w:sz w:val="28"/>
          <w:szCs w:val="28"/>
        </w:rPr>
      </w:pPr>
      <w:r w:rsidRPr="0092706F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EB3A48">
      <w:p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В результате изучения данной темы вы должны знать случаи полож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ния отрезка прямой в пространстве, способы нахождения проекций отрезка прямой, уметь находить проекции отрезка прямой на комплексном и пр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странственном чертеже и определять натуральную величину отрезка.</w:t>
      </w:r>
    </w:p>
    <w:p w:rsidR="00A61FC3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Отрезок прямой в пространстве определяет две точки - начальную и к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нечную, следовательно, для построения проекций отрезка прямой необход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мо построить проекции двух точек, ограничивающих данный отрезок, и с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единить прямой линией одноименные проекции точек.</w:t>
      </w:r>
    </w:p>
    <w:p w:rsidR="000F43B2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После изучения материала ответьте на вопросы для самопроверки и в</w:t>
      </w:r>
      <w:r w:rsidRPr="00471E6D">
        <w:rPr>
          <w:sz w:val="28"/>
          <w:szCs w:val="28"/>
        </w:rPr>
        <w:t>ы</w:t>
      </w:r>
      <w:r w:rsidRPr="00471E6D">
        <w:rPr>
          <w:sz w:val="28"/>
          <w:szCs w:val="28"/>
        </w:rPr>
        <w:t>полните упражнения, данные в приложении методических указаний.</w:t>
      </w:r>
    </w:p>
    <w:p w:rsidR="000F43B2" w:rsidRPr="00471E6D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</w:p>
    <w:p w:rsidR="000F43B2" w:rsidRPr="0092706F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Литература: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>[1, с. 49—57</w:t>
      </w:r>
      <w:r w:rsidR="00925E46" w:rsidRPr="002C5297">
        <w:rPr>
          <w:sz w:val="28"/>
          <w:szCs w:val="28"/>
        </w:rPr>
        <w:t>]</w:t>
      </w:r>
      <w:r w:rsidRPr="0092706F">
        <w:rPr>
          <w:sz w:val="28"/>
          <w:szCs w:val="28"/>
        </w:rPr>
        <w:t xml:space="preserve">; 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[3, </w:t>
      </w:r>
      <w:r w:rsidRPr="0092706F">
        <w:rPr>
          <w:sz w:val="28"/>
          <w:szCs w:val="28"/>
        </w:rPr>
        <w:t>с. 86-91</w:t>
      </w:r>
      <w:r w:rsidR="00925E46" w:rsidRPr="002C5297">
        <w:rPr>
          <w:sz w:val="28"/>
          <w:szCs w:val="28"/>
        </w:rPr>
        <w:t>]</w:t>
      </w:r>
      <w:r w:rsidRPr="0092706F">
        <w:rPr>
          <w:sz w:val="28"/>
          <w:szCs w:val="28"/>
        </w:rPr>
        <w:t>.</w:t>
      </w:r>
    </w:p>
    <w:p w:rsidR="00A61FC3" w:rsidRDefault="00A61FC3" w:rsidP="00925E46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925E46" w:rsidRPr="00925E46" w:rsidRDefault="006B5D2D" w:rsidP="00EB3A48">
      <w:pPr>
        <w:autoSpaceDE w:val="0"/>
        <w:autoSpaceDN w:val="0"/>
        <w:adjustRightInd w:val="0"/>
        <w:ind w:left="851" w:right="-851" w:firstLine="567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A61FC3" w:rsidP="00925E46">
      <w:pPr>
        <w:numPr>
          <w:ilvl w:val="0"/>
          <w:numId w:val="9"/>
        </w:num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</w:t>
      </w:r>
      <w:r w:rsidR="00925E46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акие положения в пространстве может занимать отр</w:t>
      </w:r>
      <w:r w:rsidR="000F43B2" w:rsidRPr="00471E6D">
        <w:rPr>
          <w:sz w:val="28"/>
          <w:szCs w:val="28"/>
        </w:rPr>
        <w:t>е</w:t>
      </w:r>
      <w:r w:rsidR="000F43B2" w:rsidRPr="00471E6D">
        <w:rPr>
          <w:sz w:val="28"/>
          <w:szCs w:val="28"/>
        </w:rPr>
        <w:t>зок прямой</w:t>
      </w:r>
      <w:r>
        <w:rPr>
          <w:sz w:val="28"/>
          <w:szCs w:val="28"/>
        </w:rPr>
        <w:t>.</w:t>
      </w:r>
    </w:p>
    <w:p w:rsidR="000F43B2" w:rsidRPr="00471E6D" w:rsidRDefault="00A61FC3" w:rsidP="00925E46">
      <w:pPr>
        <w:numPr>
          <w:ilvl w:val="0"/>
          <w:numId w:val="9"/>
        </w:num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Обоснуйте возможность определения </w:t>
      </w:r>
      <w:r w:rsidR="000F43B2" w:rsidRPr="00471E6D">
        <w:rPr>
          <w:sz w:val="28"/>
          <w:szCs w:val="28"/>
        </w:rPr>
        <w:t>положени</w:t>
      </w:r>
      <w:r>
        <w:rPr>
          <w:sz w:val="28"/>
          <w:szCs w:val="28"/>
        </w:rPr>
        <w:t>я</w:t>
      </w:r>
      <w:r w:rsidR="000F43B2" w:rsidRPr="00471E6D">
        <w:rPr>
          <w:sz w:val="28"/>
          <w:szCs w:val="28"/>
        </w:rPr>
        <w:t xml:space="preserve"> отрезка </w:t>
      </w:r>
      <w:proofErr w:type="gramStart"/>
      <w:r w:rsidR="000F43B2" w:rsidRPr="00471E6D">
        <w:rPr>
          <w:sz w:val="28"/>
          <w:szCs w:val="28"/>
        </w:rPr>
        <w:t>прямой</w:t>
      </w:r>
      <w:proofErr w:type="gramEnd"/>
      <w:r w:rsidR="000F43B2" w:rsidRPr="00471E6D">
        <w:rPr>
          <w:sz w:val="28"/>
          <w:szCs w:val="28"/>
        </w:rPr>
        <w:t xml:space="preserve"> в пространстве по эпюру?</w:t>
      </w:r>
    </w:p>
    <w:p w:rsidR="000F43B2" w:rsidRPr="00471E6D" w:rsidRDefault="00B62FE8" w:rsidP="00925E46">
      <w:pPr>
        <w:numPr>
          <w:ilvl w:val="0"/>
          <w:numId w:val="9"/>
        </w:num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</w:t>
      </w:r>
      <w:r w:rsidR="000F43B2" w:rsidRPr="00471E6D">
        <w:rPr>
          <w:sz w:val="28"/>
          <w:szCs w:val="28"/>
        </w:rPr>
        <w:t xml:space="preserve"> </w:t>
      </w:r>
      <w:proofErr w:type="gramStart"/>
      <w:r w:rsidR="000F43B2" w:rsidRPr="00471E6D">
        <w:rPr>
          <w:sz w:val="28"/>
          <w:szCs w:val="28"/>
        </w:rPr>
        <w:t>прямой</w:t>
      </w:r>
      <w:proofErr w:type="gramEnd"/>
      <w:r w:rsidR="000F43B2" w:rsidRPr="00471E6D">
        <w:rPr>
          <w:sz w:val="28"/>
          <w:szCs w:val="28"/>
        </w:rPr>
        <w:t xml:space="preserve"> общего положения</w:t>
      </w:r>
      <w:r>
        <w:rPr>
          <w:sz w:val="28"/>
          <w:szCs w:val="28"/>
        </w:rPr>
        <w:t>.</w:t>
      </w:r>
    </w:p>
    <w:p w:rsidR="000F43B2" w:rsidRPr="00471E6D" w:rsidRDefault="00B62FE8" w:rsidP="00925E46">
      <w:pPr>
        <w:numPr>
          <w:ilvl w:val="0"/>
          <w:numId w:val="9"/>
        </w:num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925E46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 расположить в пространстве отрезок прямой отн</w:t>
      </w:r>
      <w:r w:rsidR="000F43B2" w:rsidRPr="00471E6D">
        <w:rPr>
          <w:sz w:val="28"/>
          <w:szCs w:val="28"/>
        </w:rPr>
        <w:t>о</w:t>
      </w:r>
      <w:r w:rsidR="000F43B2" w:rsidRPr="00471E6D">
        <w:rPr>
          <w:sz w:val="28"/>
          <w:szCs w:val="28"/>
        </w:rPr>
        <w:t xml:space="preserve">сительно плоскостей проекций, чтобы на горизонтальную плоскость он </w:t>
      </w:r>
      <w:r w:rsidRPr="00471E6D">
        <w:rPr>
          <w:sz w:val="28"/>
          <w:szCs w:val="28"/>
        </w:rPr>
        <w:t>пр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ец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ровался</w:t>
      </w:r>
      <w:r w:rsidR="000F43B2" w:rsidRPr="00471E6D">
        <w:rPr>
          <w:sz w:val="28"/>
          <w:szCs w:val="28"/>
        </w:rPr>
        <w:t xml:space="preserve"> в виде точки</w:t>
      </w:r>
      <w:r>
        <w:rPr>
          <w:sz w:val="28"/>
          <w:szCs w:val="28"/>
        </w:rPr>
        <w:t>.</w:t>
      </w:r>
    </w:p>
    <w:p w:rsidR="000F43B2" w:rsidRPr="00471E6D" w:rsidRDefault="00B62FE8" w:rsidP="00925E46">
      <w:pPr>
        <w:numPr>
          <w:ilvl w:val="0"/>
          <w:numId w:val="9"/>
        </w:num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Назовите методы определения </w:t>
      </w:r>
      <w:r w:rsidR="000F43B2" w:rsidRPr="00471E6D">
        <w:rPr>
          <w:sz w:val="28"/>
          <w:szCs w:val="28"/>
        </w:rPr>
        <w:t>натуральн</w:t>
      </w:r>
      <w:r>
        <w:rPr>
          <w:sz w:val="28"/>
          <w:szCs w:val="28"/>
        </w:rPr>
        <w:t>ой</w:t>
      </w:r>
      <w:r w:rsidR="000F43B2" w:rsidRPr="00471E6D">
        <w:rPr>
          <w:sz w:val="28"/>
          <w:szCs w:val="28"/>
        </w:rPr>
        <w:t xml:space="preserve"> величин</w:t>
      </w:r>
      <w:r>
        <w:rPr>
          <w:sz w:val="28"/>
          <w:szCs w:val="28"/>
        </w:rPr>
        <w:t>ы</w:t>
      </w:r>
      <w:r w:rsidR="000F43B2" w:rsidRPr="00471E6D">
        <w:rPr>
          <w:sz w:val="28"/>
          <w:szCs w:val="28"/>
        </w:rPr>
        <w:t xml:space="preserve"> прямой о</w:t>
      </w:r>
      <w:r w:rsidR="000F43B2" w:rsidRPr="00471E6D">
        <w:rPr>
          <w:sz w:val="28"/>
          <w:szCs w:val="28"/>
        </w:rPr>
        <w:t>б</w:t>
      </w:r>
      <w:r w:rsidR="000F43B2" w:rsidRPr="00471E6D">
        <w:rPr>
          <w:sz w:val="28"/>
          <w:szCs w:val="28"/>
        </w:rPr>
        <w:t>щего положения, частного положения</w:t>
      </w:r>
      <w:r>
        <w:rPr>
          <w:sz w:val="28"/>
          <w:szCs w:val="28"/>
        </w:rPr>
        <w:t>.</w:t>
      </w:r>
    </w:p>
    <w:p w:rsidR="00B62FE8" w:rsidRDefault="00B62FE8" w:rsidP="00925E46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EB3A48" w:rsidRDefault="00EB3A48" w:rsidP="00925E46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Pr="00B62FE8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center"/>
        <w:outlineLvl w:val="0"/>
        <w:rPr>
          <w:b/>
          <w:sz w:val="28"/>
          <w:szCs w:val="28"/>
        </w:rPr>
      </w:pPr>
      <w:r w:rsidRPr="00B62FE8">
        <w:rPr>
          <w:b/>
          <w:sz w:val="28"/>
          <w:szCs w:val="28"/>
        </w:rPr>
        <w:t>Тема 2.4 Прое</w:t>
      </w:r>
      <w:r w:rsidR="00B62FE8">
        <w:rPr>
          <w:b/>
          <w:sz w:val="28"/>
          <w:szCs w:val="28"/>
        </w:rPr>
        <w:t xml:space="preserve">цирование </w:t>
      </w:r>
      <w:r w:rsidRPr="00B62FE8">
        <w:rPr>
          <w:b/>
          <w:sz w:val="28"/>
          <w:szCs w:val="28"/>
        </w:rPr>
        <w:t>плоскости и плоских фигур</w:t>
      </w:r>
    </w:p>
    <w:p w:rsidR="00B62FE8" w:rsidRPr="00B62FE8" w:rsidRDefault="00B62FE8" w:rsidP="00925E46">
      <w:pPr>
        <w:autoSpaceDE w:val="0"/>
        <w:autoSpaceDN w:val="0"/>
        <w:adjustRightInd w:val="0"/>
        <w:ind w:right="-851"/>
        <w:contextualSpacing/>
        <w:jc w:val="both"/>
        <w:outlineLvl w:val="0"/>
        <w:rPr>
          <w:b/>
          <w:sz w:val="28"/>
          <w:szCs w:val="28"/>
        </w:rPr>
      </w:pPr>
    </w:p>
    <w:p w:rsidR="000F43B2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outlineLvl w:val="0"/>
        <w:rPr>
          <w:sz w:val="28"/>
          <w:szCs w:val="28"/>
        </w:rPr>
      </w:pPr>
      <w:r w:rsidRPr="00B12103">
        <w:rPr>
          <w:sz w:val="28"/>
          <w:szCs w:val="28"/>
        </w:rPr>
        <w:t>Способы</w:t>
      </w:r>
      <w:r>
        <w:rPr>
          <w:sz w:val="28"/>
          <w:szCs w:val="28"/>
        </w:rPr>
        <w:t xml:space="preserve"> задания плоскости на комплексном чертеже. Следы плоскости. Плоскости общего положения. Плоскости уровня. Проецирующие плоскости. </w:t>
      </w:r>
    </w:p>
    <w:p w:rsidR="000F43B2" w:rsidRPr="00B12103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Построение по координатам комплексного чертежа плоской фигуры.</w:t>
      </w:r>
    </w:p>
    <w:p w:rsidR="00B62FE8" w:rsidRPr="00471E6D" w:rsidRDefault="00B62FE8" w:rsidP="00925E46">
      <w:pPr>
        <w:autoSpaceDE w:val="0"/>
        <w:autoSpaceDN w:val="0"/>
        <w:adjustRightInd w:val="0"/>
        <w:ind w:right="-851"/>
        <w:contextualSpacing/>
        <w:jc w:val="both"/>
        <w:outlineLvl w:val="0"/>
        <w:rPr>
          <w:b/>
          <w:sz w:val="28"/>
          <w:szCs w:val="28"/>
        </w:rPr>
      </w:pPr>
    </w:p>
    <w:p w:rsidR="00B62FE8" w:rsidRPr="0092706F" w:rsidRDefault="000F43B2" w:rsidP="00EB3A48">
      <w:pPr>
        <w:autoSpaceDE w:val="0"/>
        <w:autoSpaceDN w:val="0"/>
        <w:adjustRightInd w:val="0"/>
        <w:ind w:left="851" w:right="-851" w:firstLine="567"/>
        <w:contextualSpacing/>
        <w:jc w:val="center"/>
        <w:outlineLvl w:val="0"/>
        <w:rPr>
          <w:b/>
          <w:sz w:val="28"/>
          <w:szCs w:val="28"/>
        </w:rPr>
      </w:pPr>
      <w:r w:rsidRPr="0092706F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В результате изучения данной темы вы должны знать случаи положения плоскостей в пространстве, уметь построить проекции плоскости, заданной в виде плоской фигуры и проекции точек, заданных на поверхности этой пло</w:t>
      </w:r>
      <w:r w:rsidRPr="00471E6D">
        <w:rPr>
          <w:sz w:val="28"/>
          <w:szCs w:val="28"/>
        </w:rPr>
        <w:t>с</w:t>
      </w:r>
      <w:r w:rsidRPr="00471E6D">
        <w:rPr>
          <w:sz w:val="28"/>
          <w:szCs w:val="28"/>
        </w:rPr>
        <w:t>кой фиг</w:t>
      </w:r>
      <w:r w:rsidRPr="00471E6D">
        <w:rPr>
          <w:sz w:val="28"/>
          <w:szCs w:val="28"/>
        </w:rPr>
        <w:t>у</w:t>
      </w:r>
      <w:r w:rsidRPr="00471E6D">
        <w:rPr>
          <w:sz w:val="28"/>
          <w:szCs w:val="28"/>
        </w:rPr>
        <w:t>ры.</w:t>
      </w:r>
    </w:p>
    <w:p w:rsidR="000F43B2" w:rsidRPr="00471E6D" w:rsidRDefault="000F43B2" w:rsidP="00F46A9E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lastRenderedPageBreak/>
        <w:t>Приступая к изучению данной темы, уясните способы задания плоск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сти на чертеже, затем рассмотрите случаи положения плоскости в простра</w:t>
      </w:r>
      <w:r w:rsidRPr="00471E6D">
        <w:rPr>
          <w:sz w:val="28"/>
          <w:szCs w:val="28"/>
        </w:rPr>
        <w:t>н</w:t>
      </w:r>
      <w:r w:rsidRPr="00471E6D">
        <w:rPr>
          <w:sz w:val="28"/>
          <w:szCs w:val="28"/>
        </w:rPr>
        <w:t xml:space="preserve">стве. Выполните упражнения, указанные в приложении, руководствуясь </w:t>
      </w:r>
      <w:r w:rsidR="00727F59">
        <w:rPr>
          <w:sz w:val="28"/>
          <w:szCs w:val="28"/>
        </w:rPr>
        <w:t xml:space="preserve"> </w:t>
      </w:r>
      <w:r w:rsidR="00F46A9E">
        <w:rPr>
          <w:sz w:val="28"/>
          <w:szCs w:val="28"/>
        </w:rPr>
        <w:t xml:space="preserve"> </w:t>
      </w:r>
      <w:r w:rsidRPr="00471E6D">
        <w:rPr>
          <w:sz w:val="28"/>
          <w:szCs w:val="28"/>
        </w:rPr>
        <w:t xml:space="preserve"> фигуре, необход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мо выполнить следующее:</w:t>
      </w:r>
    </w:p>
    <w:p w:rsidR="000F43B2" w:rsidRPr="00471E6D" w:rsidRDefault="000F43B2" w:rsidP="00EB3A48">
      <w:pPr>
        <w:autoSpaceDE w:val="0"/>
        <w:autoSpaceDN w:val="0"/>
        <w:adjustRightInd w:val="0"/>
        <w:ind w:left="284" w:right="-284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1) через заданную точку в плоскости фигуры провести прямую, которая будет принадлежать плоскости;</w:t>
      </w:r>
    </w:p>
    <w:p w:rsidR="000F43B2" w:rsidRPr="00471E6D" w:rsidRDefault="000F43B2" w:rsidP="00F46A9E">
      <w:pPr>
        <w:autoSpaceDE w:val="0"/>
        <w:autoSpaceDN w:val="0"/>
        <w:adjustRightInd w:val="0"/>
        <w:ind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2) найти проекции этой прямой на проекциях фигуры;</w:t>
      </w:r>
    </w:p>
    <w:p w:rsidR="000F43B2" w:rsidRPr="00471E6D" w:rsidRDefault="000F43B2" w:rsidP="00F46A9E">
      <w:pPr>
        <w:autoSpaceDE w:val="0"/>
        <w:autoSpaceDN w:val="0"/>
        <w:adjustRightInd w:val="0"/>
        <w:ind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3) определить проекции точки на прямой, используя линии связи.</w:t>
      </w:r>
    </w:p>
    <w:p w:rsidR="000F43B2" w:rsidRDefault="000F43B2" w:rsidP="00F46A9E">
      <w:pPr>
        <w:autoSpaceDE w:val="0"/>
        <w:autoSpaceDN w:val="0"/>
        <w:adjustRightInd w:val="0"/>
        <w:ind w:left="284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Изучив рекомендованную литературу, ответьте на вопросы для сам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проверки и выполните упражнения, указанные в приложении.</w:t>
      </w:r>
    </w:p>
    <w:p w:rsidR="00B62FE8" w:rsidRPr="00471E6D" w:rsidRDefault="00B62FE8" w:rsidP="00925E46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Pr="001355CD" w:rsidRDefault="000F43B2" w:rsidP="00925E46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</w:t>
      </w:r>
      <w:r>
        <w:rPr>
          <w:sz w:val="28"/>
          <w:szCs w:val="28"/>
        </w:rPr>
        <w:t xml:space="preserve">:[3, </w:t>
      </w:r>
      <w:r w:rsidRPr="001355CD">
        <w:rPr>
          <w:sz w:val="28"/>
          <w:szCs w:val="28"/>
        </w:rPr>
        <w:t>с. 93-98, 105-108</w:t>
      </w:r>
      <w:r w:rsidR="00925E46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.</w:t>
      </w:r>
    </w:p>
    <w:p w:rsidR="00B62FE8" w:rsidRDefault="00B62FE8" w:rsidP="00925E46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Pr="00EA4C6E" w:rsidRDefault="006B5D2D" w:rsidP="00F46A9E">
      <w:pPr>
        <w:autoSpaceDE w:val="0"/>
        <w:autoSpaceDN w:val="0"/>
        <w:adjustRightInd w:val="0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B62FE8" w:rsidP="00925E46">
      <w:pPr>
        <w:numPr>
          <w:ilvl w:val="0"/>
          <w:numId w:val="10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</w:t>
      </w:r>
      <w:r w:rsidR="000F43B2" w:rsidRPr="00471E6D">
        <w:rPr>
          <w:sz w:val="28"/>
          <w:szCs w:val="28"/>
        </w:rPr>
        <w:t xml:space="preserve"> </w:t>
      </w:r>
      <w:proofErr w:type="gramStart"/>
      <w:r w:rsidR="000F43B2" w:rsidRPr="00471E6D">
        <w:rPr>
          <w:sz w:val="28"/>
          <w:szCs w:val="28"/>
        </w:rPr>
        <w:t>плоскост</w:t>
      </w:r>
      <w:r>
        <w:rPr>
          <w:sz w:val="28"/>
          <w:szCs w:val="28"/>
        </w:rPr>
        <w:t>и</w:t>
      </w:r>
      <w:proofErr w:type="gramEnd"/>
      <w:r w:rsidR="000F43B2" w:rsidRPr="00471E6D">
        <w:rPr>
          <w:sz w:val="28"/>
          <w:szCs w:val="28"/>
        </w:rPr>
        <w:t xml:space="preserve"> и </w:t>
      </w:r>
      <w:proofErr w:type="gramStart"/>
      <w:r w:rsidR="000F43B2" w:rsidRPr="00471E6D">
        <w:rPr>
          <w:sz w:val="28"/>
          <w:szCs w:val="28"/>
        </w:rPr>
        <w:t>какими</w:t>
      </w:r>
      <w:proofErr w:type="gramEnd"/>
      <w:r w:rsidR="000F43B2" w:rsidRPr="00471E6D">
        <w:rPr>
          <w:sz w:val="28"/>
          <w:szCs w:val="28"/>
        </w:rPr>
        <w:t xml:space="preserve"> элементами можно задать плоскость</w:t>
      </w:r>
      <w:r>
        <w:rPr>
          <w:sz w:val="28"/>
          <w:szCs w:val="28"/>
        </w:rPr>
        <w:t>.</w:t>
      </w:r>
    </w:p>
    <w:p w:rsidR="000F43B2" w:rsidRPr="00471E6D" w:rsidRDefault="00B62FE8" w:rsidP="00925E46">
      <w:pPr>
        <w:numPr>
          <w:ilvl w:val="0"/>
          <w:numId w:val="10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 м</w:t>
      </w:r>
      <w:r w:rsidR="000F43B2" w:rsidRPr="00471E6D">
        <w:rPr>
          <w:sz w:val="28"/>
          <w:szCs w:val="28"/>
        </w:rPr>
        <w:t>ожно ли по эпюру определить положение плоскости в пространстве</w:t>
      </w:r>
      <w:r>
        <w:rPr>
          <w:sz w:val="28"/>
          <w:szCs w:val="28"/>
        </w:rPr>
        <w:t>.</w:t>
      </w:r>
    </w:p>
    <w:p w:rsidR="000F43B2" w:rsidRPr="00471E6D" w:rsidRDefault="00B62FE8" w:rsidP="00925E46">
      <w:pPr>
        <w:numPr>
          <w:ilvl w:val="0"/>
          <w:numId w:val="10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Объясните</w:t>
      </w:r>
      <w:proofErr w:type="gramEnd"/>
      <w:r>
        <w:rPr>
          <w:sz w:val="28"/>
          <w:szCs w:val="28"/>
        </w:rPr>
        <w:t xml:space="preserve"> как определить,</w:t>
      </w:r>
      <w:r w:rsidR="000F43B2" w:rsidRPr="00471E6D">
        <w:rPr>
          <w:sz w:val="28"/>
          <w:szCs w:val="28"/>
        </w:rPr>
        <w:t xml:space="preserve"> принадлежит точка плоскости или нет</w:t>
      </w:r>
      <w:r>
        <w:rPr>
          <w:sz w:val="28"/>
          <w:szCs w:val="28"/>
        </w:rPr>
        <w:t>.</w:t>
      </w:r>
    </w:p>
    <w:p w:rsidR="000F43B2" w:rsidRPr="00471E6D" w:rsidRDefault="00B62FE8" w:rsidP="00925E46">
      <w:pPr>
        <w:numPr>
          <w:ilvl w:val="0"/>
          <w:numId w:val="10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Объясните</w:t>
      </w:r>
      <w:proofErr w:type="gramEnd"/>
      <w:r>
        <w:rPr>
          <w:sz w:val="28"/>
          <w:szCs w:val="28"/>
        </w:rPr>
        <w:t xml:space="preserve"> м</w:t>
      </w:r>
      <w:r w:rsidR="000F43B2" w:rsidRPr="00471E6D">
        <w:rPr>
          <w:sz w:val="28"/>
          <w:szCs w:val="28"/>
        </w:rPr>
        <w:t>ожет ли плоскость общего положения быть пара</w:t>
      </w:r>
      <w:r w:rsidR="000F43B2" w:rsidRPr="00471E6D">
        <w:rPr>
          <w:sz w:val="28"/>
          <w:szCs w:val="28"/>
        </w:rPr>
        <w:t>л</w:t>
      </w:r>
      <w:r w:rsidR="000F43B2" w:rsidRPr="00471E6D">
        <w:rPr>
          <w:sz w:val="28"/>
          <w:szCs w:val="28"/>
        </w:rPr>
        <w:t>лельной оси координат?</w:t>
      </w:r>
    </w:p>
    <w:p w:rsidR="000F43B2" w:rsidRDefault="00B62FE8" w:rsidP="00925E46">
      <w:pPr>
        <w:numPr>
          <w:ilvl w:val="0"/>
          <w:numId w:val="10"/>
        </w:numPr>
        <w:autoSpaceDE w:val="0"/>
        <w:autoSpaceDN w:val="0"/>
        <w:adjustRightInd w:val="0"/>
        <w:ind w:left="0" w:firstLine="851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Опишите</w:t>
      </w:r>
      <w:proofErr w:type="gramEnd"/>
      <w:r>
        <w:rPr>
          <w:sz w:val="28"/>
          <w:szCs w:val="28"/>
        </w:rPr>
        <w:t xml:space="preserve"> в</w:t>
      </w:r>
      <w:r w:rsidR="000F43B2" w:rsidRPr="00471E6D">
        <w:rPr>
          <w:sz w:val="28"/>
          <w:szCs w:val="28"/>
        </w:rPr>
        <w:t xml:space="preserve"> каком положении проекция плоской фигуры равна натуральной величине фигуры</w:t>
      </w:r>
      <w:r>
        <w:rPr>
          <w:sz w:val="28"/>
          <w:szCs w:val="28"/>
        </w:rPr>
        <w:t>.</w:t>
      </w:r>
    </w:p>
    <w:p w:rsidR="00B62FE8" w:rsidRDefault="00B62FE8" w:rsidP="00925E46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801319" w:rsidRPr="00471E6D" w:rsidRDefault="00801319" w:rsidP="00925E46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Default="000F43B2" w:rsidP="00925E46">
      <w:pPr>
        <w:autoSpaceDE w:val="0"/>
        <w:autoSpaceDN w:val="0"/>
        <w:adjustRightInd w:val="0"/>
        <w:ind w:firstLine="720"/>
        <w:contextualSpacing/>
        <w:jc w:val="center"/>
        <w:rPr>
          <w:b/>
          <w:sz w:val="28"/>
          <w:szCs w:val="28"/>
        </w:rPr>
      </w:pPr>
      <w:r w:rsidRPr="00B62FE8">
        <w:rPr>
          <w:b/>
          <w:sz w:val="28"/>
          <w:szCs w:val="28"/>
        </w:rPr>
        <w:t>Тема 2.5 Проецирование геометрических</w:t>
      </w:r>
      <w:r w:rsidRPr="00471E6D">
        <w:rPr>
          <w:b/>
          <w:sz w:val="28"/>
          <w:szCs w:val="28"/>
        </w:rPr>
        <w:t xml:space="preserve"> тел</w:t>
      </w:r>
    </w:p>
    <w:p w:rsidR="00B62FE8" w:rsidRDefault="00B62FE8" w:rsidP="00925E46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proofErr w:type="gramStart"/>
      <w:r w:rsidRPr="00B12103">
        <w:rPr>
          <w:sz w:val="28"/>
          <w:szCs w:val="28"/>
        </w:rPr>
        <w:t>Проецирование</w:t>
      </w:r>
      <w:r>
        <w:rPr>
          <w:sz w:val="28"/>
          <w:szCs w:val="28"/>
        </w:rPr>
        <w:t xml:space="preserve"> геометрических тел (призмы, пирамиды, цилиндра, к</w:t>
      </w:r>
      <w:r>
        <w:rPr>
          <w:sz w:val="28"/>
          <w:szCs w:val="28"/>
        </w:rPr>
        <w:t>о</w:t>
      </w:r>
      <w:r>
        <w:rPr>
          <w:sz w:val="28"/>
          <w:szCs w:val="28"/>
        </w:rPr>
        <w:t>нуса) и определение по чертежу положения их вершин, ребер, граней, обр</w:t>
      </w:r>
      <w:r>
        <w:rPr>
          <w:sz w:val="28"/>
          <w:szCs w:val="28"/>
        </w:rPr>
        <w:t>а</w:t>
      </w:r>
      <w:r>
        <w:rPr>
          <w:sz w:val="28"/>
          <w:szCs w:val="28"/>
        </w:rPr>
        <w:t>зующих.</w:t>
      </w:r>
      <w:proofErr w:type="gramEnd"/>
      <w:r>
        <w:rPr>
          <w:sz w:val="28"/>
          <w:szCs w:val="28"/>
        </w:rPr>
        <w:t xml:space="preserve"> Проецирование точек, принадлежащих поверхностям  геометрич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ских тел. </w:t>
      </w:r>
    </w:p>
    <w:p w:rsidR="000F43B2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Построение проекций геометрических тел с точками на поверхности. </w:t>
      </w:r>
    </w:p>
    <w:p w:rsidR="00B62FE8" w:rsidRDefault="00B62FE8" w:rsidP="00925E46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B62FE8" w:rsidRPr="00205EE2" w:rsidRDefault="000F43B2" w:rsidP="00205EE2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92706F">
        <w:rPr>
          <w:b/>
          <w:sz w:val="28"/>
          <w:szCs w:val="28"/>
        </w:rPr>
        <w:t>Графическая работа</w:t>
      </w:r>
    </w:p>
    <w:p w:rsidR="00925E46" w:rsidRPr="00801319" w:rsidRDefault="000F43B2" w:rsidP="00801319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Построение по двум проекциям геометрических тел третьей с точками на поверхности.</w:t>
      </w:r>
    </w:p>
    <w:p w:rsidR="00925E46" w:rsidRDefault="00925E46" w:rsidP="00801319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Pr="00EA4C6E" w:rsidRDefault="000F43B2" w:rsidP="00F46A9E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EA4C6E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801319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В результате изучения данной темы вы должны знать виды геометр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ческих тел и их свойства, уметь построить проекции геометрических тел и их ра</w:t>
      </w:r>
      <w:r w:rsidRPr="00471E6D">
        <w:rPr>
          <w:sz w:val="28"/>
          <w:szCs w:val="28"/>
        </w:rPr>
        <w:t>з</w:t>
      </w:r>
      <w:r w:rsidRPr="00471E6D">
        <w:rPr>
          <w:sz w:val="28"/>
          <w:szCs w:val="28"/>
        </w:rPr>
        <w:t>вертки.</w:t>
      </w:r>
    </w:p>
    <w:p w:rsidR="000F43B2" w:rsidRPr="00471E6D" w:rsidRDefault="000F43B2" w:rsidP="00DB37D6">
      <w:pPr>
        <w:autoSpaceDE w:val="0"/>
        <w:autoSpaceDN w:val="0"/>
        <w:adjustRightInd w:val="0"/>
        <w:ind w:left="851" w:right="-850" w:firstLine="851"/>
        <w:contextualSpacing/>
        <w:jc w:val="both"/>
        <w:rPr>
          <w:sz w:val="28"/>
          <w:szCs w:val="28"/>
        </w:rPr>
      </w:pPr>
      <w:proofErr w:type="gramStart"/>
      <w:r w:rsidRPr="00471E6D">
        <w:rPr>
          <w:sz w:val="28"/>
          <w:szCs w:val="28"/>
        </w:rPr>
        <w:t>Построение проекций многогранников (призмы, пирамиды, куба и т. д.) сводится к построению проекций геометрических фигур, образующих их поверхности, т. е. плоских фигур, отрезков прямых линий и точек.</w:t>
      </w:r>
      <w:proofErr w:type="gramEnd"/>
      <w:r w:rsidRPr="00471E6D">
        <w:rPr>
          <w:sz w:val="28"/>
          <w:szCs w:val="28"/>
        </w:rPr>
        <w:t xml:space="preserve"> Таким о</w:t>
      </w:r>
      <w:r w:rsidRPr="00471E6D">
        <w:rPr>
          <w:sz w:val="28"/>
          <w:szCs w:val="28"/>
        </w:rPr>
        <w:t>б</w:t>
      </w:r>
      <w:r w:rsidRPr="00471E6D">
        <w:rPr>
          <w:sz w:val="28"/>
          <w:szCs w:val="28"/>
        </w:rPr>
        <w:lastRenderedPageBreak/>
        <w:t>разом, прежде всего, следует проанализировать повер</w:t>
      </w:r>
      <w:r w:rsidRPr="00471E6D">
        <w:rPr>
          <w:sz w:val="28"/>
          <w:szCs w:val="28"/>
        </w:rPr>
        <w:t>х</w:t>
      </w:r>
      <w:r w:rsidRPr="00471E6D">
        <w:rPr>
          <w:sz w:val="28"/>
          <w:szCs w:val="28"/>
        </w:rPr>
        <w:t>ность многогранника и разбить ее на простые многоугольники.</w:t>
      </w:r>
    </w:p>
    <w:p w:rsidR="000F43B2" w:rsidRPr="00471E6D" w:rsidRDefault="000F43B2" w:rsidP="00DB37D6">
      <w:pPr>
        <w:autoSpaceDE w:val="0"/>
        <w:autoSpaceDN w:val="0"/>
        <w:adjustRightInd w:val="0"/>
        <w:ind w:left="851" w:right="-850"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Проекции тел вращения (цилиндра, конуса, шара) составляют сочет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ние проекций их оснований и образующих.</w:t>
      </w:r>
    </w:p>
    <w:p w:rsidR="000F43B2" w:rsidRPr="00471E6D" w:rsidRDefault="000F43B2" w:rsidP="00DB37D6">
      <w:pPr>
        <w:autoSpaceDE w:val="0"/>
        <w:autoSpaceDN w:val="0"/>
        <w:adjustRightInd w:val="0"/>
        <w:ind w:left="851" w:right="-850"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Совмещая всю поверхность, ограничивающую геометрическое тело с одной плоскостью, получим развертки.</w:t>
      </w:r>
    </w:p>
    <w:p w:rsidR="00B62FE8" w:rsidRPr="00471E6D" w:rsidRDefault="000F43B2" w:rsidP="00DB37D6">
      <w:pPr>
        <w:autoSpaceDE w:val="0"/>
        <w:autoSpaceDN w:val="0"/>
        <w:adjustRightInd w:val="0"/>
        <w:ind w:left="851" w:right="-850" w:firstLine="85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Усвоив теоретический материал, ответьте на вопросы и выполните упражнения, указанные в приложении.</w:t>
      </w:r>
    </w:p>
    <w:p w:rsidR="00F46A9E" w:rsidRDefault="00F46A9E" w:rsidP="00925E46">
      <w:pPr>
        <w:autoSpaceDE w:val="0"/>
        <w:autoSpaceDN w:val="0"/>
        <w:adjustRightInd w:val="0"/>
        <w:ind w:left="851" w:right="-851" w:firstLine="567"/>
        <w:contextualSpacing/>
        <w:jc w:val="both"/>
        <w:outlineLvl w:val="0"/>
        <w:rPr>
          <w:sz w:val="28"/>
          <w:szCs w:val="28"/>
        </w:rPr>
      </w:pPr>
    </w:p>
    <w:p w:rsidR="000F43B2" w:rsidRPr="001355CD" w:rsidRDefault="000F43B2" w:rsidP="00DB37D6">
      <w:pPr>
        <w:autoSpaceDE w:val="0"/>
        <w:autoSpaceDN w:val="0"/>
        <w:adjustRightInd w:val="0"/>
        <w:ind w:left="851" w:right="-851" w:firstLine="850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Литература: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>[1, с. 89—96</w:t>
      </w:r>
      <w:r w:rsidR="00925E46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;</w:t>
      </w:r>
      <w:r w:rsidRPr="004318D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[3, </w:t>
      </w:r>
      <w:r w:rsidRPr="001355CD">
        <w:rPr>
          <w:sz w:val="28"/>
          <w:szCs w:val="28"/>
        </w:rPr>
        <w:t xml:space="preserve"> с. 121-133</w:t>
      </w:r>
      <w:r w:rsidR="00925E46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.</w:t>
      </w:r>
    </w:p>
    <w:p w:rsidR="00B62FE8" w:rsidRPr="00471E6D" w:rsidRDefault="00B62FE8" w:rsidP="005141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Pr="00EA4C6E" w:rsidRDefault="006B5D2D" w:rsidP="00F46A9E">
      <w:pPr>
        <w:autoSpaceDE w:val="0"/>
        <w:autoSpaceDN w:val="0"/>
        <w:adjustRightInd w:val="0"/>
        <w:ind w:left="851" w:firstLine="567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650325" w:rsidP="00DB37D6">
      <w:pPr>
        <w:numPr>
          <w:ilvl w:val="0"/>
          <w:numId w:val="11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Опишите классификацию </w:t>
      </w:r>
      <w:r w:rsidR="000F43B2" w:rsidRPr="00471E6D">
        <w:rPr>
          <w:sz w:val="28"/>
          <w:szCs w:val="28"/>
        </w:rPr>
        <w:t xml:space="preserve"> геометрически</w:t>
      </w:r>
      <w:r>
        <w:rPr>
          <w:sz w:val="28"/>
          <w:szCs w:val="28"/>
        </w:rPr>
        <w:t>х</w:t>
      </w:r>
      <w:r w:rsidR="000F43B2" w:rsidRPr="00471E6D">
        <w:rPr>
          <w:sz w:val="28"/>
          <w:szCs w:val="28"/>
        </w:rPr>
        <w:t xml:space="preserve"> тел</w:t>
      </w:r>
      <w:r>
        <w:rPr>
          <w:sz w:val="28"/>
          <w:szCs w:val="28"/>
        </w:rPr>
        <w:t>.</w:t>
      </w:r>
    </w:p>
    <w:p w:rsidR="000F43B2" w:rsidRPr="00471E6D" w:rsidRDefault="00650325" w:rsidP="00DB37D6">
      <w:pPr>
        <w:numPr>
          <w:ilvl w:val="0"/>
          <w:numId w:val="11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</w:t>
      </w:r>
      <w:r w:rsidR="000F43B2" w:rsidRPr="00471E6D">
        <w:rPr>
          <w:sz w:val="28"/>
          <w:szCs w:val="28"/>
        </w:rPr>
        <w:t xml:space="preserve"> поверхности вращения</w:t>
      </w:r>
      <w:r>
        <w:rPr>
          <w:sz w:val="28"/>
          <w:szCs w:val="28"/>
        </w:rPr>
        <w:t>.</w:t>
      </w:r>
    </w:p>
    <w:p w:rsidR="000F43B2" w:rsidRPr="00925E46" w:rsidRDefault="000F43B2" w:rsidP="00DB37D6">
      <w:pPr>
        <w:numPr>
          <w:ilvl w:val="0"/>
          <w:numId w:val="11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7"/>
          <w:szCs w:val="27"/>
        </w:rPr>
      </w:pPr>
      <w:r w:rsidRPr="00925E46">
        <w:rPr>
          <w:sz w:val="27"/>
          <w:szCs w:val="27"/>
        </w:rPr>
        <w:t>Назовите несколько геометрических тел, являющихся многогранн</w:t>
      </w:r>
      <w:r w:rsidRPr="00925E46">
        <w:rPr>
          <w:sz w:val="27"/>
          <w:szCs w:val="27"/>
        </w:rPr>
        <w:t>и</w:t>
      </w:r>
      <w:r w:rsidRPr="00925E46">
        <w:rPr>
          <w:sz w:val="27"/>
          <w:szCs w:val="27"/>
        </w:rPr>
        <w:t>ками.</w:t>
      </w:r>
    </w:p>
    <w:p w:rsidR="000F43B2" w:rsidRPr="00471E6D" w:rsidRDefault="00650325" w:rsidP="00DB37D6">
      <w:pPr>
        <w:numPr>
          <w:ilvl w:val="0"/>
          <w:numId w:val="11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Сформулируйте понятия</w:t>
      </w:r>
      <w:r w:rsidR="000F43B2" w:rsidRPr="00471E6D">
        <w:rPr>
          <w:sz w:val="28"/>
          <w:szCs w:val="28"/>
        </w:rPr>
        <w:t xml:space="preserve"> ребро и грань многогранника</w:t>
      </w:r>
      <w:r>
        <w:rPr>
          <w:sz w:val="28"/>
          <w:szCs w:val="28"/>
        </w:rPr>
        <w:t>.</w:t>
      </w:r>
    </w:p>
    <w:p w:rsidR="000F43B2" w:rsidRDefault="00650325" w:rsidP="00DB37D6">
      <w:pPr>
        <w:numPr>
          <w:ilvl w:val="0"/>
          <w:numId w:val="11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охарактеризуйте </w:t>
      </w:r>
      <w:r w:rsidR="000F43B2" w:rsidRPr="00471E6D">
        <w:rPr>
          <w:sz w:val="28"/>
          <w:szCs w:val="28"/>
        </w:rPr>
        <w:t>развертк</w:t>
      </w:r>
      <w:r>
        <w:rPr>
          <w:sz w:val="28"/>
          <w:szCs w:val="28"/>
        </w:rPr>
        <w:t>у</w:t>
      </w:r>
      <w:r w:rsidR="000F43B2" w:rsidRPr="00471E6D">
        <w:rPr>
          <w:sz w:val="28"/>
          <w:szCs w:val="28"/>
        </w:rPr>
        <w:t xml:space="preserve"> поверхности</w:t>
      </w:r>
      <w:r>
        <w:rPr>
          <w:sz w:val="28"/>
          <w:szCs w:val="28"/>
        </w:rPr>
        <w:t>.</w:t>
      </w:r>
    </w:p>
    <w:p w:rsidR="000F43B2" w:rsidRDefault="000F43B2" w:rsidP="005141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801319" w:rsidRPr="00471E6D" w:rsidRDefault="00801319" w:rsidP="005141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Pr="00650325" w:rsidRDefault="000F43B2" w:rsidP="00925E46">
      <w:pPr>
        <w:autoSpaceDE w:val="0"/>
        <w:autoSpaceDN w:val="0"/>
        <w:adjustRightInd w:val="0"/>
        <w:ind w:left="851" w:hanging="131"/>
        <w:contextualSpacing/>
        <w:jc w:val="center"/>
        <w:rPr>
          <w:b/>
          <w:sz w:val="28"/>
          <w:szCs w:val="28"/>
        </w:rPr>
      </w:pPr>
      <w:r w:rsidRPr="00650325">
        <w:rPr>
          <w:b/>
          <w:sz w:val="28"/>
          <w:szCs w:val="28"/>
        </w:rPr>
        <w:t>Тема 2. 6 Аксонометрические проекции</w:t>
      </w:r>
    </w:p>
    <w:p w:rsidR="00650325" w:rsidRDefault="00650325" w:rsidP="00925E46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0F43B2" w:rsidRDefault="000F43B2" w:rsidP="00925E46">
      <w:p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 w:rsidRPr="009A46E5">
        <w:rPr>
          <w:sz w:val="28"/>
          <w:szCs w:val="28"/>
        </w:rPr>
        <w:t>Общи</w:t>
      </w:r>
      <w:r>
        <w:rPr>
          <w:sz w:val="28"/>
          <w:szCs w:val="28"/>
        </w:rPr>
        <w:t>е сведения об аксонометрических проекциях. Виды аксонометр</w:t>
      </w:r>
      <w:r>
        <w:rPr>
          <w:sz w:val="28"/>
          <w:szCs w:val="28"/>
        </w:rPr>
        <w:t>и</w:t>
      </w:r>
      <w:r>
        <w:rPr>
          <w:sz w:val="28"/>
          <w:szCs w:val="28"/>
        </w:rPr>
        <w:t>ческих проекций. Аксонометрические оси.  Показатели искажения. Изобр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жение в аксонометрических проекциях плоских фигур, геометрических тел. </w:t>
      </w:r>
    </w:p>
    <w:p w:rsidR="00650325" w:rsidRDefault="00650325" w:rsidP="00925E46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Pr="0092706F" w:rsidRDefault="000F43B2" w:rsidP="00F46A9E">
      <w:pPr>
        <w:autoSpaceDE w:val="0"/>
        <w:autoSpaceDN w:val="0"/>
        <w:adjustRightInd w:val="0"/>
        <w:ind w:left="851" w:hanging="142"/>
        <w:contextualSpacing/>
        <w:jc w:val="center"/>
        <w:rPr>
          <w:b/>
          <w:sz w:val="28"/>
          <w:szCs w:val="28"/>
        </w:rPr>
      </w:pPr>
      <w:r w:rsidRPr="0092706F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925E46">
      <w:p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В результате изучения данной темы учащийся должен знать виды акс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нометрических проекций, направление их осей, коэффициенты искажения. Должен уметь вычерчивать плоские фигуры и геометрические тела в аксон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метрических проекциях.</w:t>
      </w:r>
    </w:p>
    <w:p w:rsidR="00650325" w:rsidRDefault="000F43B2" w:rsidP="00925E46">
      <w:p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Аксонометрические проекции применяются для построения наглядных изображений предмета. Слово "аксонометрия" означает измерение по осям. Существует несколько разновидностей аксонометрических проекций. Более подробно с ними вы ознакомитесь, изучив рекомендуемую литературу. А</w:t>
      </w:r>
      <w:r w:rsidRPr="00471E6D">
        <w:rPr>
          <w:sz w:val="28"/>
          <w:szCs w:val="28"/>
        </w:rPr>
        <w:t>к</w:t>
      </w:r>
      <w:r w:rsidRPr="00471E6D">
        <w:rPr>
          <w:sz w:val="28"/>
          <w:szCs w:val="28"/>
        </w:rPr>
        <w:t>сонометрические проекции имеют различные направления осей координат и, с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ответственно, различные коэффициенты искажения по осям. Изучив более подробно данную тему по учебнику, следует закрепить ее упражнениями. Постройте в изометрической проекции плоские фигуры, многогранники и т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ла вращения.</w:t>
      </w:r>
    </w:p>
    <w:p w:rsidR="00DB37D6" w:rsidRDefault="00DB37D6" w:rsidP="00F46A9E">
      <w:pPr>
        <w:autoSpaceDE w:val="0"/>
        <w:autoSpaceDN w:val="0"/>
        <w:adjustRightInd w:val="0"/>
        <w:ind w:firstLine="1560"/>
        <w:contextualSpacing/>
        <w:jc w:val="both"/>
        <w:outlineLvl w:val="0"/>
        <w:rPr>
          <w:b/>
          <w:sz w:val="28"/>
          <w:szCs w:val="28"/>
        </w:rPr>
      </w:pPr>
    </w:p>
    <w:p w:rsidR="000F43B2" w:rsidRPr="001355CD" w:rsidRDefault="000F43B2" w:rsidP="00F46A9E">
      <w:pPr>
        <w:autoSpaceDE w:val="0"/>
        <w:autoSpaceDN w:val="0"/>
        <w:adjustRightInd w:val="0"/>
        <w:ind w:firstLine="1560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</w:t>
      </w:r>
      <w:r>
        <w:rPr>
          <w:sz w:val="28"/>
          <w:szCs w:val="28"/>
        </w:rPr>
        <w:t>: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>[1, с. 76—89</w:t>
      </w:r>
      <w:r w:rsidR="00925E46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;</w:t>
      </w:r>
      <w:r w:rsidRPr="004318D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[3, </w:t>
      </w:r>
      <w:r w:rsidRPr="001355CD">
        <w:rPr>
          <w:sz w:val="28"/>
          <w:szCs w:val="28"/>
        </w:rPr>
        <w:t xml:space="preserve"> с. 108-120</w:t>
      </w:r>
      <w:r w:rsidR="00925E46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.</w:t>
      </w:r>
    </w:p>
    <w:p w:rsidR="00801319" w:rsidRDefault="00801319" w:rsidP="00925E46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650325" w:rsidRPr="00EA4C6E" w:rsidRDefault="006B5D2D" w:rsidP="00F46A9E">
      <w:pPr>
        <w:autoSpaceDE w:val="0"/>
        <w:autoSpaceDN w:val="0"/>
        <w:adjustRightInd w:val="0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650325" w:rsidRDefault="00650325" w:rsidP="00205EE2">
      <w:pPr>
        <w:numPr>
          <w:ilvl w:val="0"/>
          <w:numId w:val="12"/>
        </w:numPr>
        <w:autoSpaceDE w:val="0"/>
        <w:autoSpaceDN w:val="0"/>
        <w:adjustRightInd w:val="0"/>
        <w:ind w:left="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Сформулируйте понятие </w:t>
      </w:r>
      <w:r w:rsidR="000F43B2" w:rsidRPr="00471E6D">
        <w:rPr>
          <w:sz w:val="28"/>
          <w:szCs w:val="28"/>
        </w:rPr>
        <w:t>аксонометрия</w:t>
      </w:r>
      <w:r>
        <w:rPr>
          <w:sz w:val="28"/>
          <w:szCs w:val="28"/>
        </w:rPr>
        <w:t>.</w:t>
      </w:r>
    </w:p>
    <w:p w:rsidR="000F43B2" w:rsidRPr="00471E6D" w:rsidRDefault="00650325" w:rsidP="00DB37D6">
      <w:pPr>
        <w:numPr>
          <w:ilvl w:val="0"/>
          <w:numId w:val="12"/>
        </w:numPr>
        <w:autoSpaceDE w:val="0"/>
        <w:autoSpaceDN w:val="0"/>
        <w:adjustRightInd w:val="0"/>
        <w:ind w:left="851" w:firstLine="142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Выскажите суждение о применении аксонометрических прое</w:t>
      </w:r>
      <w:r>
        <w:rPr>
          <w:sz w:val="28"/>
          <w:szCs w:val="28"/>
        </w:rPr>
        <w:t>к</w:t>
      </w:r>
      <w:r>
        <w:rPr>
          <w:sz w:val="28"/>
          <w:szCs w:val="28"/>
        </w:rPr>
        <w:t>ций.</w:t>
      </w:r>
    </w:p>
    <w:p w:rsidR="000F43B2" w:rsidRPr="00471E6D" w:rsidRDefault="004E7730" w:rsidP="00DB37D6">
      <w:pPr>
        <w:numPr>
          <w:ilvl w:val="0"/>
          <w:numId w:val="12"/>
        </w:numPr>
        <w:autoSpaceDE w:val="0"/>
        <w:autoSpaceDN w:val="0"/>
        <w:adjustRightInd w:val="0"/>
        <w:ind w:left="851" w:firstLine="142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0F43B2" w:rsidRPr="00471E6D">
        <w:rPr>
          <w:sz w:val="28"/>
          <w:szCs w:val="28"/>
        </w:rPr>
        <w:t xml:space="preserve"> отличие аксонометрических проекций </w:t>
      </w:r>
      <w:proofErr w:type="gramStart"/>
      <w:r w:rsidR="000F43B2" w:rsidRPr="00471E6D">
        <w:rPr>
          <w:sz w:val="28"/>
          <w:szCs w:val="28"/>
        </w:rPr>
        <w:t>от</w:t>
      </w:r>
      <w:proofErr w:type="gramEnd"/>
      <w:r w:rsidR="000F43B2" w:rsidRPr="00471E6D">
        <w:rPr>
          <w:sz w:val="28"/>
          <w:szCs w:val="28"/>
        </w:rPr>
        <w:t xml:space="preserve"> ортогонал</w:t>
      </w:r>
      <w:r w:rsidR="000F43B2" w:rsidRPr="00471E6D">
        <w:rPr>
          <w:sz w:val="28"/>
          <w:szCs w:val="28"/>
        </w:rPr>
        <w:t>ь</w:t>
      </w:r>
      <w:r w:rsidR="000F43B2" w:rsidRPr="00471E6D">
        <w:rPr>
          <w:sz w:val="28"/>
          <w:szCs w:val="28"/>
        </w:rPr>
        <w:t>ных?</w:t>
      </w:r>
    </w:p>
    <w:p w:rsidR="000F43B2" w:rsidRPr="00471E6D" w:rsidRDefault="004E7730" w:rsidP="00DB37D6">
      <w:pPr>
        <w:numPr>
          <w:ilvl w:val="0"/>
          <w:numId w:val="12"/>
        </w:numPr>
        <w:autoSpaceDE w:val="0"/>
        <w:autoSpaceDN w:val="0"/>
        <w:adjustRightInd w:val="0"/>
        <w:ind w:left="851" w:right="-851" w:firstLine="142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F46A9E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 располагаются на плоском чертеже оси аксонометрич</w:t>
      </w:r>
      <w:r w:rsidR="000F43B2" w:rsidRPr="00471E6D">
        <w:rPr>
          <w:sz w:val="28"/>
          <w:szCs w:val="28"/>
        </w:rPr>
        <w:t>е</w:t>
      </w:r>
      <w:r w:rsidR="000F43B2" w:rsidRPr="00471E6D">
        <w:rPr>
          <w:sz w:val="28"/>
          <w:szCs w:val="28"/>
        </w:rPr>
        <w:t>ских проекций?</w:t>
      </w:r>
    </w:p>
    <w:p w:rsidR="000F43B2" w:rsidRPr="00471E6D" w:rsidRDefault="004E7730" w:rsidP="00F46A9E">
      <w:pPr>
        <w:numPr>
          <w:ilvl w:val="0"/>
          <w:numId w:val="12"/>
        </w:numPr>
        <w:autoSpaceDE w:val="0"/>
        <w:autoSpaceDN w:val="0"/>
        <w:adjustRightInd w:val="0"/>
        <w:ind w:left="851" w:right="-851" w:firstLine="142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</w:t>
      </w:r>
      <w:r w:rsidR="000F43B2" w:rsidRPr="00471E6D">
        <w:rPr>
          <w:sz w:val="28"/>
          <w:szCs w:val="28"/>
        </w:rPr>
        <w:t xml:space="preserve"> показатели искажения по осям.</w:t>
      </w:r>
    </w:p>
    <w:p w:rsidR="000F43B2" w:rsidRPr="00471E6D" w:rsidRDefault="004E7730" w:rsidP="00F46A9E">
      <w:pPr>
        <w:numPr>
          <w:ilvl w:val="0"/>
          <w:numId w:val="12"/>
        </w:numPr>
        <w:autoSpaceDE w:val="0"/>
        <w:autoSpaceDN w:val="0"/>
        <w:adjustRightInd w:val="0"/>
        <w:ind w:left="851" w:right="-851" w:firstLine="142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Поясните методы построения</w:t>
      </w:r>
      <w:r w:rsidR="000F43B2" w:rsidRPr="00471E6D">
        <w:rPr>
          <w:sz w:val="28"/>
          <w:szCs w:val="28"/>
        </w:rPr>
        <w:t xml:space="preserve"> в аксонометрии окруж</w:t>
      </w:r>
      <w:r>
        <w:rPr>
          <w:sz w:val="28"/>
          <w:szCs w:val="28"/>
        </w:rPr>
        <w:t>ности</w:t>
      </w:r>
      <w:r w:rsidR="000F43B2" w:rsidRPr="00471E6D">
        <w:rPr>
          <w:sz w:val="28"/>
          <w:szCs w:val="28"/>
        </w:rPr>
        <w:t>, квадрат</w:t>
      </w:r>
      <w:r>
        <w:rPr>
          <w:sz w:val="28"/>
          <w:szCs w:val="28"/>
        </w:rPr>
        <w:t>а</w:t>
      </w:r>
      <w:r w:rsidR="000F43B2" w:rsidRPr="00471E6D">
        <w:rPr>
          <w:sz w:val="28"/>
          <w:szCs w:val="28"/>
        </w:rPr>
        <w:t>, п</w:t>
      </w:r>
      <w:r w:rsidR="000F43B2" w:rsidRPr="00471E6D">
        <w:rPr>
          <w:sz w:val="28"/>
          <w:szCs w:val="28"/>
        </w:rPr>
        <w:t>я</w:t>
      </w:r>
      <w:r w:rsidR="000F43B2" w:rsidRPr="00471E6D">
        <w:rPr>
          <w:sz w:val="28"/>
          <w:szCs w:val="28"/>
        </w:rPr>
        <w:t>ти- и шестиугольник</w:t>
      </w:r>
      <w:r>
        <w:rPr>
          <w:sz w:val="28"/>
          <w:szCs w:val="28"/>
        </w:rPr>
        <w:t>а.</w:t>
      </w:r>
    </w:p>
    <w:p w:rsidR="000F43B2" w:rsidRPr="00471E6D" w:rsidRDefault="000F43B2" w:rsidP="00F46A9E">
      <w:pPr>
        <w:numPr>
          <w:ilvl w:val="0"/>
          <w:numId w:val="12"/>
        </w:numPr>
        <w:autoSpaceDE w:val="0"/>
        <w:autoSpaceDN w:val="0"/>
        <w:adjustRightInd w:val="0"/>
        <w:ind w:left="0" w:firstLine="993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Изобразите конус и цилиндр в изометрической проекции.</w:t>
      </w:r>
    </w:p>
    <w:p w:rsidR="000F43B2" w:rsidRPr="00471E6D" w:rsidRDefault="000F43B2" w:rsidP="00F46A9E">
      <w:pPr>
        <w:numPr>
          <w:ilvl w:val="0"/>
          <w:numId w:val="12"/>
        </w:numPr>
        <w:autoSpaceDE w:val="0"/>
        <w:autoSpaceDN w:val="0"/>
        <w:adjustRightInd w:val="0"/>
        <w:ind w:left="0" w:firstLine="993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 xml:space="preserve">Изобразите куб и треугольную пирамиду в косоугольной </w:t>
      </w:r>
      <w:proofErr w:type="spellStart"/>
      <w:r w:rsidRPr="00471E6D">
        <w:rPr>
          <w:sz w:val="28"/>
          <w:szCs w:val="28"/>
        </w:rPr>
        <w:t>диме</w:t>
      </w:r>
      <w:r w:rsidRPr="00471E6D">
        <w:rPr>
          <w:sz w:val="28"/>
          <w:szCs w:val="28"/>
        </w:rPr>
        <w:t>т</w:t>
      </w:r>
      <w:r w:rsidRPr="00471E6D">
        <w:rPr>
          <w:sz w:val="28"/>
          <w:szCs w:val="28"/>
        </w:rPr>
        <w:t>рической</w:t>
      </w:r>
      <w:proofErr w:type="spellEnd"/>
      <w:r w:rsidRPr="00471E6D">
        <w:rPr>
          <w:sz w:val="28"/>
          <w:szCs w:val="28"/>
        </w:rPr>
        <w:t xml:space="preserve"> проекции.</w:t>
      </w:r>
    </w:p>
    <w:p w:rsidR="000F43B2" w:rsidRPr="00925E46" w:rsidRDefault="000F43B2" w:rsidP="00F46A9E">
      <w:pPr>
        <w:numPr>
          <w:ilvl w:val="0"/>
          <w:numId w:val="12"/>
        </w:numPr>
        <w:autoSpaceDE w:val="0"/>
        <w:autoSpaceDN w:val="0"/>
        <w:adjustRightInd w:val="0"/>
        <w:ind w:left="0" w:firstLine="993"/>
        <w:contextualSpacing/>
        <w:jc w:val="both"/>
        <w:rPr>
          <w:sz w:val="27"/>
          <w:szCs w:val="27"/>
        </w:rPr>
      </w:pPr>
      <w:r w:rsidRPr="00925E46">
        <w:rPr>
          <w:sz w:val="27"/>
          <w:szCs w:val="27"/>
        </w:rPr>
        <w:t>Изобразите пяти- и шестиугольную призму в изометрической пр</w:t>
      </w:r>
      <w:r w:rsidRPr="00925E46">
        <w:rPr>
          <w:sz w:val="27"/>
          <w:szCs w:val="27"/>
        </w:rPr>
        <w:t>о</w:t>
      </w:r>
      <w:r w:rsidRPr="00925E46">
        <w:rPr>
          <w:sz w:val="27"/>
          <w:szCs w:val="27"/>
        </w:rPr>
        <w:t>екции.</w:t>
      </w:r>
    </w:p>
    <w:p w:rsidR="004E7730" w:rsidRPr="00471E6D" w:rsidRDefault="004E7730" w:rsidP="00925E46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4E7730" w:rsidRDefault="000F43B2" w:rsidP="00925E46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4E7730">
        <w:rPr>
          <w:b/>
          <w:sz w:val="28"/>
          <w:szCs w:val="28"/>
        </w:rPr>
        <w:t>Тема 2. 7 Решение проекционных задач</w:t>
      </w:r>
    </w:p>
    <w:p w:rsidR="00925E46" w:rsidRDefault="00925E46" w:rsidP="00925E46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  <w:r w:rsidRPr="009A46E5">
        <w:rPr>
          <w:sz w:val="28"/>
          <w:szCs w:val="28"/>
        </w:rPr>
        <w:t>Анализ формы модели как сочетание простых геометрических тел.</w:t>
      </w:r>
      <w:r>
        <w:rPr>
          <w:sz w:val="28"/>
          <w:szCs w:val="28"/>
        </w:rPr>
        <w:t xml:space="preserve"> П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строение комплексных чертежей моделей (по аксонометрической проекции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>по двум данным проекциям).</w:t>
      </w:r>
    </w:p>
    <w:p w:rsidR="004E7730" w:rsidRPr="009A46E5" w:rsidRDefault="004E7730" w:rsidP="005141AB">
      <w:pPr>
        <w:autoSpaceDE w:val="0"/>
        <w:autoSpaceDN w:val="0"/>
        <w:adjustRightInd w:val="0"/>
        <w:contextualSpacing/>
        <w:jc w:val="both"/>
        <w:outlineLvl w:val="0"/>
        <w:rPr>
          <w:sz w:val="28"/>
          <w:szCs w:val="28"/>
        </w:rPr>
      </w:pPr>
    </w:p>
    <w:p w:rsidR="000F43B2" w:rsidRPr="00205EE2" w:rsidRDefault="000F43B2" w:rsidP="00205EE2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92706F">
        <w:rPr>
          <w:b/>
          <w:sz w:val="28"/>
          <w:szCs w:val="28"/>
        </w:rPr>
        <w:t>Графическая работа</w:t>
      </w:r>
    </w:p>
    <w:p w:rsidR="000F43B2" w:rsidRDefault="000F43B2" w:rsidP="005141AB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Построение комплексного чертежа и аксонометрической проекции м</w:t>
      </w:r>
      <w:r>
        <w:rPr>
          <w:sz w:val="28"/>
          <w:szCs w:val="28"/>
        </w:rPr>
        <w:t>о</w:t>
      </w:r>
      <w:r>
        <w:rPr>
          <w:sz w:val="28"/>
          <w:szCs w:val="28"/>
        </w:rPr>
        <w:t>дели по двум данным проекциям</w:t>
      </w:r>
    </w:p>
    <w:p w:rsidR="004E7730" w:rsidRPr="009A46E5" w:rsidRDefault="004E7730" w:rsidP="00925E46">
      <w:pPr>
        <w:autoSpaceDE w:val="0"/>
        <w:autoSpaceDN w:val="0"/>
        <w:adjustRightInd w:val="0"/>
        <w:contextualSpacing/>
        <w:jc w:val="both"/>
        <w:outlineLvl w:val="0"/>
        <w:rPr>
          <w:sz w:val="28"/>
          <w:szCs w:val="28"/>
        </w:rPr>
      </w:pPr>
    </w:p>
    <w:p w:rsidR="000F43B2" w:rsidRPr="0034173B" w:rsidRDefault="000F43B2" w:rsidP="00F46A9E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34173B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В результате изучения данной темы учащийся должен знать назначение технического рисунка, его отличие от чертежа, выполненного в аксономе</w:t>
      </w:r>
      <w:r w:rsidRPr="00471E6D">
        <w:rPr>
          <w:sz w:val="28"/>
          <w:szCs w:val="28"/>
        </w:rPr>
        <w:t>т</w:t>
      </w:r>
      <w:r w:rsidRPr="00471E6D">
        <w:rPr>
          <w:sz w:val="28"/>
          <w:szCs w:val="28"/>
        </w:rPr>
        <w:t>рич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ских проекциях, знать приемы зарисовки и способы придания рисунку релье</w:t>
      </w:r>
      <w:r w:rsidRPr="00471E6D">
        <w:rPr>
          <w:sz w:val="28"/>
          <w:szCs w:val="28"/>
        </w:rPr>
        <w:t>ф</w:t>
      </w:r>
      <w:r w:rsidRPr="00471E6D">
        <w:rPr>
          <w:sz w:val="28"/>
          <w:szCs w:val="28"/>
        </w:rPr>
        <w:t>ности; уметь выполнять технические рисунки геометрических тел и учебных моделей.</w:t>
      </w:r>
    </w:p>
    <w:p w:rsidR="000F43B2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Приступая к изучению этой темы, уясните назначение технического р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сунка и его отличие от чертежа в аксонометрических проекциях. В произво</w:t>
      </w:r>
      <w:r w:rsidRPr="00471E6D">
        <w:rPr>
          <w:sz w:val="28"/>
          <w:szCs w:val="28"/>
        </w:rPr>
        <w:t>д</w:t>
      </w:r>
      <w:r w:rsidRPr="00471E6D">
        <w:rPr>
          <w:sz w:val="28"/>
          <w:szCs w:val="28"/>
        </w:rPr>
        <w:t>ственных условиях часто возникает необходимость в наглядном изображении предмета, сложные конструктивные формы которого, иногда трудно пре</w:t>
      </w:r>
      <w:r w:rsidRPr="00471E6D">
        <w:rPr>
          <w:sz w:val="28"/>
          <w:szCs w:val="28"/>
        </w:rPr>
        <w:t>д</w:t>
      </w:r>
      <w:r w:rsidRPr="00471E6D">
        <w:rPr>
          <w:sz w:val="28"/>
          <w:szCs w:val="28"/>
        </w:rPr>
        <w:t>ставить себе при чтении чертежа. Рисунки усту</w:t>
      </w:r>
      <w:r>
        <w:rPr>
          <w:sz w:val="28"/>
          <w:szCs w:val="28"/>
        </w:rPr>
        <w:t>пают чертежу в точности, но пр</w:t>
      </w:r>
      <w:r>
        <w:rPr>
          <w:sz w:val="28"/>
          <w:szCs w:val="28"/>
        </w:rPr>
        <w:t>е</w:t>
      </w:r>
      <w:r w:rsidRPr="00471E6D">
        <w:rPr>
          <w:sz w:val="28"/>
          <w:szCs w:val="28"/>
        </w:rPr>
        <w:t xml:space="preserve">восходят в наглядности. Для придания рисунку рельефности </w:t>
      </w:r>
      <w:r>
        <w:rPr>
          <w:sz w:val="28"/>
          <w:szCs w:val="28"/>
        </w:rPr>
        <w:t>при</w:t>
      </w:r>
      <w:r w:rsidRPr="00471E6D">
        <w:rPr>
          <w:sz w:val="28"/>
          <w:szCs w:val="28"/>
        </w:rPr>
        <w:t xml:space="preserve">меняют способы штриховки, </w:t>
      </w:r>
      <w:proofErr w:type="spellStart"/>
      <w:r w:rsidRPr="00471E6D">
        <w:rPr>
          <w:sz w:val="28"/>
          <w:szCs w:val="28"/>
        </w:rPr>
        <w:t>шраффировки</w:t>
      </w:r>
      <w:proofErr w:type="spellEnd"/>
      <w:r w:rsidRPr="00471E6D">
        <w:rPr>
          <w:sz w:val="28"/>
          <w:szCs w:val="28"/>
        </w:rPr>
        <w:t xml:space="preserve">, тушевки,   </w:t>
      </w:r>
      <w:proofErr w:type="spellStart"/>
      <w:r w:rsidRPr="00471E6D">
        <w:rPr>
          <w:sz w:val="28"/>
          <w:szCs w:val="28"/>
        </w:rPr>
        <w:t>оттенен</w:t>
      </w:r>
      <w:r>
        <w:rPr>
          <w:sz w:val="28"/>
          <w:szCs w:val="28"/>
        </w:rPr>
        <w:t>ия</w:t>
      </w:r>
      <w:proofErr w:type="spellEnd"/>
      <w:r w:rsidRPr="00471E6D">
        <w:rPr>
          <w:sz w:val="28"/>
          <w:szCs w:val="28"/>
        </w:rPr>
        <w:t xml:space="preserve"> точками. После изучения данной темы изобразите в рабочей </w:t>
      </w:r>
      <w:r>
        <w:rPr>
          <w:sz w:val="28"/>
          <w:szCs w:val="28"/>
        </w:rPr>
        <w:t>тетр</w:t>
      </w:r>
      <w:r w:rsidRPr="00471E6D">
        <w:rPr>
          <w:sz w:val="28"/>
          <w:szCs w:val="28"/>
        </w:rPr>
        <w:t>ади технические рисунки нескольких геометрических тел и модулей из задания к графической работе № 3.</w:t>
      </w:r>
    </w:p>
    <w:p w:rsidR="00801319" w:rsidRDefault="00801319" w:rsidP="00801319">
      <w:pPr>
        <w:autoSpaceDE w:val="0"/>
        <w:autoSpaceDN w:val="0"/>
        <w:adjustRightInd w:val="0"/>
        <w:contextualSpacing/>
        <w:jc w:val="both"/>
        <w:outlineLvl w:val="0"/>
        <w:rPr>
          <w:sz w:val="28"/>
          <w:szCs w:val="28"/>
        </w:rPr>
      </w:pPr>
    </w:p>
    <w:p w:rsidR="000F43B2" w:rsidRPr="001355CD" w:rsidRDefault="000F43B2" w:rsidP="00DB37D6">
      <w:pPr>
        <w:autoSpaceDE w:val="0"/>
        <w:autoSpaceDN w:val="0"/>
        <w:adjustRightInd w:val="0"/>
        <w:ind w:firstLine="851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Литература:</w:t>
      </w:r>
      <w:r w:rsidRPr="001355CD">
        <w:rPr>
          <w:sz w:val="28"/>
          <w:szCs w:val="28"/>
        </w:rPr>
        <w:t xml:space="preserve"> </w:t>
      </w:r>
      <w:r>
        <w:rPr>
          <w:sz w:val="28"/>
          <w:szCs w:val="28"/>
        </w:rPr>
        <w:t>[2,</w:t>
      </w:r>
      <w:r w:rsidRPr="001355CD">
        <w:rPr>
          <w:sz w:val="28"/>
          <w:szCs w:val="28"/>
        </w:rPr>
        <w:t>с. 226-244</w:t>
      </w:r>
      <w:r w:rsidR="00925E46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;</w:t>
      </w:r>
      <w:r w:rsidRPr="004318D1">
        <w:rPr>
          <w:sz w:val="28"/>
          <w:szCs w:val="28"/>
        </w:rPr>
        <w:t xml:space="preserve"> </w:t>
      </w:r>
      <w:r>
        <w:rPr>
          <w:sz w:val="28"/>
          <w:szCs w:val="28"/>
        </w:rPr>
        <w:t>[3,</w:t>
      </w:r>
      <w:r w:rsidRPr="001355CD">
        <w:rPr>
          <w:sz w:val="28"/>
          <w:szCs w:val="28"/>
        </w:rPr>
        <w:t xml:space="preserve"> с. 188-212</w:t>
      </w:r>
      <w:r w:rsidR="00925E46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.</w:t>
      </w:r>
    </w:p>
    <w:p w:rsidR="00801319" w:rsidRPr="00471E6D" w:rsidRDefault="00801319" w:rsidP="00925E46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4E7730" w:rsidRPr="00EA4C6E" w:rsidRDefault="006B5D2D" w:rsidP="00F46A9E">
      <w:pPr>
        <w:autoSpaceDE w:val="0"/>
        <w:autoSpaceDN w:val="0"/>
        <w:adjustRightInd w:val="0"/>
        <w:ind w:left="851" w:right="-851" w:firstLine="567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4E7730" w:rsidP="00F46A9E">
      <w:pPr>
        <w:numPr>
          <w:ilvl w:val="0"/>
          <w:numId w:val="13"/>
        </w:numPr>
        <w:autoSpaceDE w:val="0"/>
        <w:autoSpaceDN w:val="0"/>
        <w:adjustRightInd w:val="0"/>
        <w:ind w:left="851" w:right="-1" w:firstLine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технический рисунок.</w:t>
      </w:r>
    </w:p>
    <w:p w:rsidR="000F43B2" w:rsidRPr="00471E6D" w:rsidRDefault="004E7730" w:rsidP="00DB37D6">
      <w:pPr>
        <w:numPr>
          <w:ilvl w:val="0"/>
          <w:numId w:val="13"/>
        </w:numPr>
        <w:autoSpaceDE w:val="0"/>
        <w:autoSpaceDN w:val="0"/>
        <w:adjustRightInd w:val="0"/>
        <w:ind w:left="851" w:right="-1" w:firstLine="1701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>Объясните</w:t>
      </w:r>
      <w:proofErr w:type="gramEnd"/>
      <w:r>
        <w:rPr>
          <w:sz w:val="28"/>
          <w:szCs w:val="28"/>
        </w:rPr>
        <w:t xml:space="preserve"> как</w:t>
      </w:r>
      <w:r w:rsidR="000F43B2" w:rsidRPr="00471E6D">
        <w:rPr>
          <w:sz w:val="28"/>
          <w:szCs w:val="28"/>
        </w:rPr>
        <w:t xml:space="preserve"> выполняется технический рисунок и чем о</w:t>
      </w:r>
      <w:r w:rsidR="000F43B2" w:rsidRPr="00471E6D">
        <w:rPr>
          <w:sz w:val="28"/>
          <w:szCs w:val="28"/>
        </w:rPr>
        <w:t>т</w:t>
      </w:r>
      <w:r w:rsidR="000F43B2" w:rsidRPr="00471E6D">
        <w:rPr>
          <w:sz w:val="28"/>
          <w:szCs w:val="28"/>
        </w:rPr>
        <w:t>личается изображения в аксонометрических проекциях</w:t>
      </w:r>
      <w:r>
        <w:rPr>
          <w:sz w:val="28"/>
          <w:szCs w:val="28"/>
        </w:rPr>
        <w:t>.</w:t>
      </w:r>
    </w:p>
    <w:p w:rsidR="000F43B2" w:rsidRPr="00471E6D" w:rsidRDefault="000F43B2" w:rsidP="00DB37D6">
      <w:pPr>
        <w:numPr>
          <w:ilvl w:val="0"/>
          <w:numId w:val="13"/>
        </w:numPr>
        <w:autoSpaceDE w:val="0"/>
        <w:autoSpaceDN w:val="0"/>
        <w:adjustRightInd w:val="0"/>
        <w:ind w:left="851" w:right="-1" w:firstLine="170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3</w:t>
      </w:r>
      <w:proofErr w:type="gramStart"/>
      <w:r w:rsidRPr="00471E6D">
        <w:rPr>
          <w:sz w:val="28"/>
          <w:szCs w:val="28"/>
        </w:rPr>
        <w:t xml:space="preserve"> </w:t>
      </w:r>
      <w:r w:rsidR="004E7730">
        <w:rPr>
          <w:sz w:val="28"/>
          <w:szCs w:val="28"/>
        </w:rPr>
        <w:t>С</w:t>
      </w:r>
      <w:proofErr w:type="gramEnd"/>
      <w:r w:rsidR="004E7730">
        <w:rPr>
          <w:sz w:val="28"/>
          <w:szCs w:val="28"/>
        </w:rPr>
        <w:t>формулируйте понятие</w:t>
      </w:r>
      <w:r w:rsidRPr="00471E6D">
        <w:rPr>
          <w:sz w:val="28"/>
          <w:szCs w:val="28"/>
        </w:rPr>
        <w:t xml:space="preserve"> </w:t>
      </w:r>
      <w:r w:rsidR="004E7730">
        <w:rPr>
          <w:sz w:val="28"/>
          <w:szCs w:val="28"/>
        </w:rPr>
        <w:t>глазомерный масштаб.</w:t>
      </w:r>
    </w:p>
    <w:p w:rsidR="000F43B2" w:rsidRPr="00471E6D" w:rsidRDefault="009B3A0C" w:rsidP="00DB37D6">
      <w:pPr>
        <w:numPr>
          <w:ilvl w:val="0"/>
          <w:numId w:val="13"/>
        </w:numPr>
        <w:autoSpaceDE w:val="0"/>
        <w:autoSpaceDN w:val="0"/>
        <w:adjustRightInd w:val="0"/>
        <w:ind w:left="851" w:right="-1" w:firstLine="1701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Объясните</w:t>
      </w:r>
      <w:proofErr w:type="gramEnd"/>
      <w:r>
        <w:rPr>
          <w:sz w:val="28"/>
          <w:szCs w:val="28"/>
        </w:rPr>
        <w:t xml:space="preserve"> с к</w:t>
      </w:r>
      <w:r w:rsidR="000F43B2" w:rsidRPr="00471E6D">
        <w:rPr>
          <w:sz w:val="28"/>
          <w:szCs w:val="28"/>
        </w:rPr>
        <w:t>акой стороны располагается свет, осв</w:t>
      </w:r>
      <w:r w:rsidR="000F43B2" w:rsidRPr="00471E6D">
        <w:rPr>
          <w:sz w:val="28"/>
          <w:szCs w:val="28"/>
        </w:rPr>
        <w:t>е</w:t>
      </w:r>
      <w:r w:rsidR="000F43B2" w:rsidRPr="00471E6D">
        <w:rPr>
          <w:sz w:val="28"/>
          <w:szCs w:val="28"/>
        </w:rPr>
        <w:t xml:space="preserve">щающий технический рисунок? </w:t>
      </w:r>
    </w:p>
    <w:p w:rsidR="000F43B2" w:rsidRPr="00471E6D" w:rsidRDefault="009B3A0C" w:rsidP="00DB37D6">
      <w:pPr>
        <w:numPr>
          <w:ilvl w:val="0"/>
          <w:numId w:val="13"/>
        </w:numPr>
        <w:autoSpaceDE w:val="0"/>
        <w:autoSpaceDN w:val="0"/>
        <w:adjustRightInd w:val="0"/>
        <w:ind w:left="851" w:right="-1" w:firstLine="170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Опишите способы достижения</w:t>
      </w:r>
      <w:r w:rsidR="000F43B2" w:rsidRPr="00471E6D">
        <w:rPr>
          <w:sz w:val="28"/>
          <w:szCs w:val="28"/>
        </w:rPr>
        <w:t xml:space="preserve"> рельефност</w:t>
      </w:r>
      <w:r>
        <w:rPr>
          <w:sz w:val="28"/>
          <w:szCs w:val="28"/>
        </w:rPr>
        <w:t>и</w:t>
      </w:r>
      <w:r w:rsidR="000F43B2" w:rsidRPr="00471E6D">
        <w:rPr>
          <w:sz w:val="28"/>
          <w:szCs w:val="28"/>
        </w:rPr>
        <w:t xml:space="preserve"> в техн</w:t>
      </w:r>
      <w:r w:rsidR="000F43B2" w:rsidRPr="00471E6D">
        <w:rPr>
          <w:sz w:val="28"/>
          <w:szCs w:val="28"/>
        </w:rPr>
        <w:t>и</w:t>
      </w:r>
      <w:r w:rsidR="000F43B2" w:rsidRPr="00471E6D">
        <w:rPr>
          <w:sz w:val="28"/>
          <w:szCs w:val="28"/>
        </w:rPr>
        <w:t>ческом</w:t>
      </w:r>
      <w:r>
        <w:rPr>
          <w:sz w:val="28"/>
          <w:szCs w:val="28"/>
        </w:rPr>
        <w:t xml:space="preserve"> р</w:t>
      </w:r>
      <w:r w:rsidR="000F43B2" w:rsidRPr="00471E6D">
        <w:rPr>
          <w:sz w:val="28"/>
          <w:szCs w:val="28"/>
        </w:rPr>
        <w:t>и</w:t>
      </w:r>
      <w:r w:rsidR="000F43B2" w:rsidRPr="00471E6D">
        <w:rPr>
          <w:sz w:val="28"/>
          <w:szCs w:val="28"/>
        </w:rPr>
        <w:t>сунке</w:t>
      </w:r>
      <w:r>
        <w:rPr>
          <w:sz w:val="28"/>
          <w:szCs w:val="28"/>
        </w:rPr>
        <w:t>.</w:t>
      </w:r>
      <w:r w:rsidR="000F43B2" w:rsidRPr="00471E6D">
        <w:rPr>
          <w:sz w:val="28"/>
          <w:szCs w:val="28"/>
        </w:rPr>
        <w:t xml:space="preserve"> </w:t>
      </w:r>
    </w:p>
    <w:p w:rsidR="000F43B2" w:rsidRPr="00471E6D" w:rsidRDefault="000F43B2" w:rsidP="00DB37D6">
      <w:pPr>
        <w:autoSpaceDE w:val="0"/>
        <w:autoSpaceDN w:val="0"/>
        <w:adjustRightInd w:val="0"/>
        <w:ind w:left="851" w:right="-1" w:firstLine="1701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 xml:space="preserve">6. </w:t>
      </w:r>
      <w:r w:rsidR="009B3A0C">
        <w:rPr>
          <w:sz w:val="28"/>
          <w:szCs w:val="28"/>
        </w:rPr>
        <w:t>Выскажите суждение о расположении</w:t>
      </w:r>
      <w:r w:rsidRPr="00471E6D">
        <w:rPr>
          <w:sz w:val="28"/>
          <w:szCs w:val="28"/>
        </w:rPr>
        <w:t xml:space="preserve"> модел</w:t>
      </w:r>
      <w:r w:rsidR="009B3A0C">
        <w:rPr>
          <w:sz w:val="28"/>
          <w:szCs w:val="28"/>
        </w:rPr>
        <w:t>и</w:t>
      </w:r>
      <w:r w:rsidRPr="00471E6D">
        <w:rPr>
          <w:sz w:val="28"/>
          <w:szCs w:val="28"/>
        </w:rPr>
        <w:t xml:space="preserve"> для б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 xml:space="preserve">лее   наглядного изображения на техническом рисунке? </w:t>
      </w:r>
    </w:p>
    <w:p w:rsidR="00205EE2" w:rsidRPr="00471E6D" w:rsidRDefault="00205EE2" w:rsidP="00F46A9E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9B3A0C" w:rsidRPr="00F46A9E" w:rsidRDefault="000F43B2" w:rsidP="00F46A9E">
      <w:pPr>
        <w:autoSpaceDE w:val="0"/>
        <w:autoSpaceDN w:val="0"/>
        <w:adjustRightInd w:val="0"/>
        <w:ind w:left="851" w:firstLine="567"/>
        <w:contextualSpacing/>
        <w:jc w:val="center"/>
        <w:outlineLvl w:val="0"/>
        <w:rPr>
          <w:b/>
          <w:sz w:val="28"/>
          <w:szCs w:val="28"/>
        </w:rPr>
      </w:pPr>
      <w:r w:rsidRPr="00EA4C6E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EA4C6E">
        <w:rPr>
          <w:sz w:val="28"/>
          <w:szCs w:val="28"/>
        </w:rPr>
        <w:t>В результате изучения этой темы учащийся должен знать способы п</w:t>
      </w:r>
      <w:r w:rsidRPr="00EA4C6E">
        <w:rPr>
          <w:sz w:val="28"/>
          <w:szCs w:val="28"/>
        </w:rPr>
        <w:t>о</w:t>
      </w:r>
      <w:r w:rsidRPr="00EA4C6E">
        <w:rPr>
          <w:sz w:val="28"/>
          <w:szCs w:val="28"/>
        </w:rPr>
        <w:t>строения комплексного чертежа и аксонометрической проекции модели и</w:t>
      </w:r>
      <w:r w:rsidRPr="00471E6D">
        <w:rPr>
          <w:sz w:val="28"/>
          <w:szCs w:val="28"/>
        </w:rPr>
        <w:t xml:space="preserve"> уметь выполнять эти построения. </w:t>
      </w:r>
    </w:p>
    <w:p w:rsidR="000F43B2" w:rsidRPr="00471E6D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При построении комплексного чертежа модели с натуры дует сначала разобраться, из каких простейших  геометрических  тел она состоит, а затем выбрать направление, проецирования. Модель по отношению к основным плоскостям проекций следует расположить так, чтобы отдельные проекции были по возможности простыми. Для этого следует плоскости, ограничив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ющие модель, расположить либо параллельно, либо перпендикулярно пло</w:t>
      </w:r>
      <w:r w:rsidRPr="00471E6D">
        <w:rPr>
          <w:sz w:val="28"/>
          <w:szCs w:val="28"/>
        </w:rPr>
        <w:t>с</w:t>
      </w:r>
      <w:r w:rsidRPr="00471E6D">
        <w:rPr>
          <w:sz w:val="28"/>
          <w:szCs w:val="28"/>
        </w:rPr>
        <w:t xml:space="preserve">костям проекций. По отношению к фронтальной плоскости проекций модель располагают так, чтобы на эту плоскость она </w:t>
      </w:r>
      <w:proofErr w:type="spellStart"/>
      <w:r w:rsidRPr="00471E6D">
        <w:rPr>
          <w:sz w:val="28"/>
          <w:szCs w:val="28"/>
        </w:rPr>
        <w:t>спроецировалась</w:t>
      </w:r>
      <w:proofErr w:type="spellEnd"/>
      <w:r w:rsidRPr="00471E6D">
        <w:rPr>
          <w:sz w:val="28"/>
          <w:szCs w:val="28"/>
        </w:rPr>
        <w:t xml:space="preserve"> более нагля</w:t>
      </w:r>
      <w:r w:rsidRPr="00471E6D">
        <w:rPr>
          <w:sz w:val="28"/>
          <w:szCs w:val="28"/>
        </w:rPr>
        <w:t>д</w:t>
      </w:r>
      <w:r w:rsidRPr="00471E6D">
        <w:rPr>
          <w:sz w:val="28"/>
          <w:szCs w:val="28"/>
        </w:rPr>
        <w:t>но. Это изображение называется главным видом. Между отдельными прое</w:t>
      </w:r>
      <w:r w:rsidRPr="00471E6D">
        <w:rPr>
          <w:sz w:val="28"/>
          <w:szCs w:val="28"/>
        </w:rPr>
        <w:t>к</w:t>
      </w:r>
      <w:r w:rsidRPr="00471E6D">
        <w:rPr>
          <w:sz w:val="28"/>
          <w:szCs w:val="28"/>
        </w:rPr>
        <w:t>циями необходимо соблюдать проекционную связь, используя для этого не только оси координат, но и осевые и центровые л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нии.</w:t>
      </w:r>
    </w:p>
    <w:p w:rsidR="000F43B2" w:rsidRPr="00471E6D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При построении комплексного чертежа модели по ее аксонометрич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 xml:space="preserve">скому </w:t>
      </w:r>
      <w:proofErr w:type="gramStart"/>
      <w:r w:rsidRPr="00471E6D">
        <w:rPr>
          <w:sz w:val="28"/>
          <w:szCs w:val="28"/>
        </w:rPr>
        <w:t>изображению</w:t>
      </w:r>
      <w:proofErr w:type="gramEnd"/>
      <w:r w:rsidRPr="00471E6D">
        <w:rPr>
          <w:sz w:val="28"/>
          <w:szCs w:val="28"/>
        </w:rPr>
        <w:t xml:space="preserve"> прежде всего надо выбрать главный вид модели. Пре</w:t>
      </w:r>
      <w:r w:rsidRPr="00471E6D">
        <w:rPr>
          <w:sz w:val="28"/>
          <w:szCs w:val="28"/>
        </w:rPr>
        <w:t>д</w:t>
      </w:r>
      <w:r w:rsidRPr="00471E6D">
        <w:rPr>
          <w:sz w:val="28"/>
          <w:szCs w:val="28"/>
        </w:rPr>
        <w:t>мет проецируется на фронтальную плоскость проекций проецирующими л</w:t>
      </w:r>
      <w:r w:rsidRPr="00471E6D">
        <w:rPr>
          <w:sz w:val="28"/>
          <w:szCs w:val="28"/>
        </w:rPr>
        <w:t>у</w:t>
      </w:r>
      <w:r w:rsidRPr="00471E6D">
        <w:rPr>
          <w:sz w:val="28"/>
          <w:szCs w:val="28"/>
        </w:rPr>
        <w:t>чами, параллел</w:t>
      </w:r>
      <w:r w:rsidRPr="00471E6D">
        <w:rPr>
          <w:sz w:val="28"/>
          <w:szCs w:val="28"/>
        </w:rPr>
        <w:t>ь</w:t>
      </w:r>
      <w:r w:rsidRPr="00471E6D">
        <w:rPr>
          <w:sz w:val="28"/>
          <w:szCs w:val="28"/>
        </w:rPr>
        <w:t>ными оси ОУ. Ребра предмета, параллельные проецирующим лучам, на проекции обращаются в точки. Плоские грани предмета, перпенд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кулярные плоскостям проекций, проецируются в линии. Плоские грани предмета, параллельные пло</w:t>
      </w:r>
      <w:r w:rsidRPr="00471E6D">
        <w:rPr>
          <w:sz w:val="28"/>
          <w:szCs w:val="28"/>
        </w:rPr>
        <w:t>с</w:t>
      </w:r>
      <w:r w:rsidRPr="00471E6D">
        <w:rPr>
          <w:sz w:val="28"/>
          <w:szCs w:val="28"/>
        </w:rPr>
        <w:t>костям проекций, проецируются без искажения. Цилиндрические поверхности, оси которых перпендикулярны к плоскостям проекций, проецируются в окружн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сти.</w:t>
      </w:r>
    </w:p>
    <w:p w:rsidR="000F43B2" w:rsidRPr="00471E6D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При нанесении размеров на комплексном чертеже следует руководств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ваться ГОСТом 2.307-68, а не копировать их с аксонометрии.</w:t>
      </w:r>
    </w:p>
    <w:p w:rsidR="000F43B2" w:rsidRPr="00471E6D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При построении аксонометрической проекции за начало координат м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жет быть принята любая точка модели.</w:t>
      </w:r>
    </w:p>
    <w:p w:rsidR="009B3A0C" w:rsidRPr="00925E46" w:rsidRDefault="000F43B2" w:rsidP="00925E46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После изучения данной темы выполните упражнения на построение о</w:t>
      </w:r>
      <w:r w:rsidRPr="00471E6D">
        <w:rPr>
          <w:sz w:val="28"/>
          <w:szCs w:val="28"/>
        </w:rPr>
        <w:t>р</w:t>
      </w:r>
      <w:r w:rsidRPr="00471E6D">
        <w:rPr>
          <w:sz w:val="28"/>
          <w:szCs w:val="28"/>
        </w:rPr>
        <w:t>тогональных проекций по их аксонометрическим изображениям, данным в прилож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нии, а затем выполните графическую работу № 3.</w:t>
      </w:r>
    </w:p>
    <w:p w:rsidR="00F46A9E" w:rsidRDefault="00F46A9E" w:rsidP="00925E46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sz w:val="28"/>
          <w:szCs w:val="28"/>
        </w:rPr>
      </w:pPr>
    </w:p>
    <w:p w:rsidR="000F43B2" w:rsidRDefault="000F43B2" w:rsidP="00DB37D6">
      <w:pPr>
        <w:autoSpaceDE w:val="0"/>
        <w:autoSpaceDN w:val="0"/>
        <w:adjustRightInd w:val="0"/>
        <w:ind w:firstLine="1560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Литература: [</w:t>
      </w:r>
      <w:r>
        <w:rPr>
          <w:sz w:val="28"/>
          <w:szCs w:val="28"/>
        </w:rPr>
        <w:t>1, с. 76—89</w:t>
      </w:r>
      <w:r w:rsidR="00925E46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.</w:t>
      </w:r>
    </w:p>
    <w:p w:rsidR="000F43B2" w:rsidRDefault="00205EE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F46A9E" w:rsidRPr="001355CD" w:rsidRDefault="00F46A9E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</w:p>
    <w:p w:rsidR="000F43B2" w:rsidRPr="009B3A0C" w:rsidRDefault="000F43B2" w:rsidP="00925E46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32"/>
          <w:szCs w:val="32"/>
        </w:rPr>
      </w:pPr>
      <w:r w:rsidRPr="009B3A0C">
        <w:rPr>
          <w:b/>
          <w:sz w:val="32"/>
          <w:szCs w:val="32"/>
        </w:rPr>
        <w:lastRenderedPageBreak/>
        <w:t>Раздел  3. Элементы технического рисования</w:t>
      </w:r>
    </w:p>
    <w:p w:rsidR="000F43B2" w:rsidRPr="002D2F8F" w:rsidRDefault="000F43B2" w:rsidP="00925E46">
      <w:pPr>
        <w:autoSpaceDE w:val="0"/>
        <w:autoSpaceDN w:val="0"/>
        <w:adjustRightInd w:val="0"/>
        <w:contextualSpacing/>
        <w:jc w:val="both"/>
        <w:outlineLvl w:val="0"/>
        <w:rPr>
          <w:b/>
          <w:sz w:val="32"/>
          <w:szCs w:val="32"/>
        </w:rPr>
      </w:pPr>
    </w:p>
    <w:p w:rsidR="000F43B2" w:rsidRPr="00FB4C3C" w:rsidRDefault="000F43B2" w:rsidP="00DB37D6">
      <w:pPr>
        <w:autoSpaceDE w:val="0"/>
        <w:autoSpaceDN w:val="0"/>
        <w:adjustRightInd w:val="0"/>
        <w:ind w:right="-142" w:firstLine="709"/>
        <w:contextualSpacing/>
        <w:jc w:val="both"/>
        <w:outlineLvl w:val="0"/>
        <w:rPr>
          <w:sz w:val="28"/>
          <w:szCs w:val="28"/>
        </w:rPr>
      </w:pPr>
      <w:r w:rsidRPr="00FB4C3C">
        <w:rPr>
          <w:sz w:val="28"/>
          <w:szCs w:val="28"/>
        </w:rPr>
        <w:t>Назначение технического рисунка. Отличие технического рисунка от изобр</w:t>
      </w:r>
      <w:r w:rsidRPr="00FB4C3C">
        <w:rPr>
          <w:sz w:val="28"/>
          <w:szCs w:val="28"/>
        </w:rPr>
        <w:t>а</w:t>
      </w:r>
      <w:r w:rsidRPr="00FB4C3C">
        <w:rPr>
          <w:sz w:val="28"/>
          <w:szCs w:val="28"/>
        </w:rPr>
        <w:t>ж</w:t>
      </w:r>
      <w:r>
        <w:rPr>
          <w:sz w:val="28"/>
          <w:szCs w:val="28"/>
        </w:rPr>
        <w:t>е</w:t>
      </w:r>
      <w:r w:rsidRPr="00FB4C3C">
        <w:rPr>
          <w:sz w:val="28"/>
          <w:szCs w:val="28"/>
        </w:rPr>
        <w:t>ния, выполнен</w:t>
      </w:r>
      <w:r>
        <w:rPr>
          <w:sz w:val="28"/>
          <w:szCs w:val="28"/>
        </w:rPr>
        <w:t>ного в аксонометрической проекц</w:t>
      </w:r>
      <w:r w:rsidRPr="00FB4C3C">
        <w:rPr>
          <w:sz w:val="28"/>
          <w:szCs w:val="28"/>
        </w:rPr>
        <w:t xml:space="preserve">ии. </w:t>
      </w:r>
    </w:p>
    <w:p w:rsidR="000F43B2" w:rsidRPr="00FB4C3C" w:rsidRDefault="000F43B2" w:rsidP="00DB37D6">
      <w:pPr>
        <w:autoSpaceDE w:val="0"/>
        <w:autoSpaceDN w:val="0"/>
        <w:adjustRightInd w:val="0"/>
        <w:ind w:right="-142" w:firstLine="709"/>
        <w:contextualSpacing/>
        <w:jc w:val="both"/>
        <w:outlineLvl w:val="0"/>
        <w:rPr>
          <w:sz w:val="28"/>
          <w:szCs w:val="28"/>
        </w:rPr>
      </w:pPr>
      <w:r w:rsidRPr="00FB4C3C">
        <w:rPr>
          <w:sz w:val="28"/>
          <w:szCs w:val="28"/>
        </w:rPr>
        <w:t>Техника зарисовки плоских фигур, расположения в плоскостях, пара</w:t>
      </w:r>
      <w:r w:rsidRPr="00FB4C3C">
        <w:rPr>
          <w:sz w:val="28"/>
          <w:szCs w:val="28"/>
        </w:rPr>
        <w:t>л</w:t>
      </w:r>
      <w:r w:rsidRPr="00FB4C3C">
        <w:rPr>
          <w:sz w:val="28"/>
          <w:szCs w:val="28"/>
        </w:rPr>
        <w:t>лельных плоскостям проекций.</w:t>
      </w:r>
    </w:p>
    <w:p w:rsidR="000F43B2" w:rsidRDefault="000F43B2" w:rsidP="00DB37D6">
      <w:pPr>
        <w:autoSpaceDE w:val="0"/>
        <w:autoSpaceDN w:val="0"/>
        <w:adjustRightInd w:val="0"/>
        <w:ind w:right="-142" w:firstLine="709"/>
        <w:contextualSpacing/>
        <w:jc w:val="both"/>
        <w:outlineLvl w:val="0"/>
        <w:rPr>
          <w:sz w:val="28"/>
          <w:szCs w:val="28"/>
        </w:rPr>
      </w:pPr>
      <w:r w:rsidRPr="00FB4C3C">
        <w:rPr>
          <w:sz w:val="28"/>
          <w:szCs w:val="28"/>
        </w:rPr>
        <w:t>Технический рисунок геометрических тел. Придание рисунку рельефн</w:t>
      </w:r>
      <w:r w:rsidRPr="00FB4C3C">
        <w:rPr>
          <w:sz w:val="28"/>
          <w:szCs w:val="28"/>
        </w:rPr>
        <w:t>о</w:t>
      </w:r>
      <w:r w:rsidRPr="00FB4C3C">
        <w:rPr>
          <w:sz w:val="28"/>
          <w:szCs w:val="28"/>
        </w:rPr>
        <w:t>сти.</w:t>
      </w:r>
    </w:p>
    <w:p w:rsidR="009B3A0C" w:rsidRDefault="009B3A0C" w:rsidP="00DB37D6">
      <w:pPr>
        <w:autoSpaceDE w:val="0"/>
        <w:autoSpaceDN w:val="0"/>
        <w:adjustRightInd w:val="0"/>
        <w:ind w:right="-851" w:firstLine="709"/>
        <w:contextualSpacing/>
        <w:jc w:val="both"/>
        <w:outlineLvl w:val="0"/>
        <w:rPr>
          <w:b/>
          <w:sz w:val="28"/>
          <w:szCs w:val="28"/>
        </w:rPr>
      </w:pPr>
    </w:p>
    <w:p w:rsidR="00925E46" w:rsidRPr="00205EE2" w:rsidRDefault="000F43B2" w:rsidP="00205EE2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EA4C6E">
        <w:rPr>
          <w:b/>
          <w:sz w:val="28"/>
          <w:szCs w:val="28"/>
        </w:rPr>
        <w:t>Графическая работа</w:t>
      </w:r>
    </w:p>
    <w:p w:rsidR="000F43B2" w:rsidRDefault="000F43B2" w:rsidP="00DB37D6">
      <w:pPr>
        <w:autoSpaceDE w:val="0"/>
        <w:autoSpaceDN w:val="0"/>
        <w:adjustRightInd w:val="0"/>
        <w:ind w:right="-284" w:firstLine="709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Выполнение технического рисунка модели по комплексному чертежу.</w:t>
      </w:r>
    </w:p>
    <w:p w:rsidR="000F43B2" w:rsidRDefault="000F43B2" w:rsidP="00925E46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Pr="0034173B" w:rsidRDefault="000F43B2" w:rsidP="00F46A9E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34173B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DB37D6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В результате изучения данной темы учащийся должен знать назначение технического рисунка, его отличие от чертежа, выполненного в аксономе</w:t>
      </w:r>
      <w:r w:rsidRPr="00471E6D">
        <w:rPr>
          <w:sz w:val="28"/>
          <w:szCs w:val="28"/>
        </w:rPr>
        <w:t>т</w:t>
      </w:r>
      <w:r w:rsidRPr="00471E6D">
        <w:rPr>
          <w:sz w:val="28"/>
          <w:szCs w:val="28"/>
        </w:rPr>
        <w:t>рич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ских проекциях, знать приемы зарисовки и способы придания рисунку релье</w:t>
      </w:r>
      <w:r w:rsidRPr="00471E6D">
        <w:rPr>
          <w:sz w:val="28"/>
          <w:szCs w:val="28"/>
        </w:rPr>
        <w:t>ф</w:t>
      </w:r>
      <w:r w:rsidRPr="00471E6D">
        <w:rPr>
          <w:sz w:val="28"/>
          <w:szCs w:val="28"/>
        </w:rPr>
        <w:t>ности; уметь выполнять технические рисунки геометрических тел и учебных моделей.</w:t>
      </w:r>
    </w:p>
    <w:p w:rsidR="000F43B2" w:rsidRDefault="000F43B2" w:rsidP="00DB37D6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Приступая к изучению этой темы, уясните назначение технического рисунка и его отличие от чертежа в аксонометрических проекциях. В прои</w:t>
      </w:r>
      <w:r w:rsidRPr="00471E6D">
        <w:rPr>
          <w:sz w:val="28"/>
          <w:szCs w:val="28"/>
        </w:rPr>
        <w:t>з</w:t>
      </w:r>
      <w:r w:rsidRPr="00471E6D">
        <w:rPr>
          <w:sz w:val="28"/>
          <w:szCs w:val="28"/>
        </w:rPr>
        <w:t>водственных условиях часто возникает необходимость в наглядном изобр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жении предмета, сложные конструктивные формы которого, иногда трудно пре</w:t>
      </w:r>
      <w:r w:rsidRPr="00471E6D">
        <w:rPr>
          <w:sz w:val="28"/>
          <w:szCs w:val="28"/>
        </w:rPr>
        <w:t>д</w:t>
      </w:r>
      <w:r w:rsidRPr="00471E6D">
        <w:rPr>
          <w:sz w:val="28"/>
          <w:szCs w:val="28"/>
        </w:rPr>
        <w:t>ставить себе при чтении чертежа. Рисунки усту</w:t>
      </w:r>
      <w:r>
        <w:rPr>
          <w:sz w:val="28"/>
          <w:szCs w:val="28"/>
        </w:rPr>
        <w:t>пают чертежу в точности, но пре</w:t>
      </w:r>
      <w:r w:rsidRPr="00471E6D">
        <w:rPr>
          <w:sz w:val="28"/>
          <w:szCs w:val="28"/>
        </w:rPr>
        <w:t xml:space="preserve">восходят в наглядности. Для придания рисунку рельефности </w:t>
      </w:r>
      <w:r>
        <w:rPr>
          <w:sz w:val="28"/>
          <w:szCs w:val="28"/>
        </w:rPr>
        <w:t>при</w:t>
      </w:r>
      <w:r w:rsidRPr="00471E6D">
        <w:rPr>
          <w:sz w:val="28"/>
          <w:szCs w:val="28"/>
        </w:rPr>
        <w:t>мен</w:t>
      </w:r>
      <w:r w:rsidRPr="00471E6D">
        <w:rPr>
          <w:sz w:val="28"/>
          <w:szCs w:val="28"/>
        </w:rPr>
        <w:t>я</w:t>
      </w:r>
      <w:r w:rsidRPr="00471E6D">
        <w:rPr>
          <w:sz w:val="28"/>
          <w:szCs w:val="28"/>
        </w:rPr>
        <w:t xml:space="preserve">ют способы штриховки, </w:t>
      </w:r>
      <w:proofErr w:type="spellStart"/>
      <w:r w:rsidRPr="00471E6D">
        <w:rPr>
          <w:sz w:val="28"/>
          <w:szCs w:val="28"/>
        </w:rPr>
        <w:t>шраффировки</w:t>
      </w:r>
      <w:proofErr w:type="spellEnd"/>
      <w:r w:rsidRPr="00471E6D">
        <w:rPr>
          <w:sz w:val="28"/>
          <w:szCs w:val="28"/>
        </w:rPr>
        <w:t xml:space="preserve">, тушевки,   </w:t>
      </w:r>
      <w:proofErr w:type="spellStart"/>
      <w:r w:rsidRPr="00471E6D">
        <w:rPr>
          <w:sz w:val="28"/>
          <w:szCs w:val="28"/>
        </w:rPr>
        <w:t>оттенен</w:t>
      </w:r>
      <w:r>
        <w:rPr>
          <w:sz w:val="28"/>
          <w:szCs w:val="28"/>
        </w:rPr>
        <w:t>ия</w:t>
      </w:r>
      <w:proofErr w:type="spellEnd"/>
      <w:r w:rsidRPr="00471E6D">
        <w:rPr>
          <w:sz w:val="28"/>
          <w:szCs w:val="28"/>
        </w:rPr>
        <w:t xml:space="preserve"> точками. После изучения данной темы изобразите в рабочей </w:t>
      </w:r>
      <w:r>
        <w:rPr>
          <w:sz w:val="28"/>
          <w:szCs w:val="28"/>
        </w:rPr>
        <w:t>тетр</w:t>
      </w:r>
      <w:r w:rsidRPr="00471E6D">
        <w:rPr>
          <w:sz w:val="28"/>
          <w:szCs w:val="28"/>
        </w:rPr>
        <w:t>ади технические рисунки нескольких геометрических тел и модулей из задания к графической работе № 3.</w:t>
      </w:r>
    </w:p>
    <w:p w:rsidR="009B3A0C" w:rsidRDefault="009B3A0C" w:rsidP="00925E46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Default="000F43B2" w:rsidP="00DB37D6">
      <w:pPr>
        <w:autoSpaceDE w:val="0"/>
        <w:autoSpaceDN w:val="0"/>
        <w:adjustRightInd w:val="0"/>
        <w:ind w:firstLine="709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Литература: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>[1, с. 127—131</w:t>
      </w:r>
      <w:r w:rsidR="00925E46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.</w:t>
      </w:r>
    </w:p>
    <w:p w:rsidR="000F43B2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</w:p>
    <w:p w:rsidR="000F43B2" w:rsidRPr="00471E6D" w:rsidRDefault="000F43B2" w:rsidP="00925E46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0F43B2" w:rsidRPr="009B3A0C" w:rsidRDefault="000F43B2" w:rsidP="00925E46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32"/>
          <w:szCs w:val="32"/>
        </w:rPr>
      </w:pPr>
      <w:r w:rsidRPr="009B3A0C">
        <w:rPr>
          <w:b/>
          <w:sz w:val="32"/>
          <w:szCs w:val="32"/>
        </w:rPr>
        <w:t>Раздел 4  Основы машиностроительного черчения</w:t>
      </w:r>
    </w:p>
    <w:p w:rsidR="000F43B2" w:rsidRPr="00E56395" w:rsidRDefault="000F43B2" w:rsidP="00925E46">
      <w:pPr>
        <w:autoSpaceDE w:val="0"/>
        <w:autoSpaceDN w:val="0"/>
        <w:adjustRightInd w:val="0"/>
        <w:contextualSpacing/>
        <w:jc w:val="center"/>
        <w:outlineLvl w:val="0"/>
        <w:rPr>
          <w:b/>
          <w:sz w:val="28"/>
          <w:szCs w:val="28"/>
        </w:rPr>
      </w:pPr>
    </w:p>
    <w:p w:rsidR="000F43B2" w:rsidRPr="009B3A0C" w:rsidRDefault="000F43B2" w:rsidP="00925E46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9B3A0C">
        <w:rPr>
          <w:b/>
          <w:sz w:val="28"/>
          <w:szCs w:val="28"/>
        </w:rPr>
        <w:t>Тема 4.1 Общие сведения о машиностроительных чертежах. Виды, разрезы, сечения</w:t>
      </w:r>
    </w:p>
    <w:p w:rsidR="009B3A0C" w:rsidRPr="00471E6D" w:rsidRDefault="009B3A0C" w:rsidP="00925E46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0F43B2" w:rsidRDefault="000F43B2" w:rsidP="00086BAB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E56395">
        <w:rPr>
          <w:sz w:val="28"/>
          <w:szCs w:val="28"/>
        </w:rPr>
        <w:t>Особенности ма</w:t>
      </w:r>
      <w:r>
        <w:rPr>
          <w:sz w:val="28"/>
          <w:szCs w:val="28"/>
        </w:rPr>
        <w:t>шиностроительного чертежа. Виды изделий, виды ко</w:t>
      </w:r>
      <w:r>
        <w:rPr>
          <w:sz w:val="28"/>
          <w:szCs w:val="28"/>
        </w:rPr>
        <w:t>н</w:t>
      </w:r>
      <w:r>
        <w:rPr>
          <w:sz w:val="28"/>
          <w:szCs w:val="28"/>
        </w:rPr>
        <w:t>стру</w:t>
      </w:r>
      <w:r>
        <w:rPr>
          <w:sz w:val="28"/>
          <w:szCs w:val="28"/>
        </w:rPr>
        <w:t>к</w:t>
      </w:r>
      <w:r>
        <w:rPr>
          <w:sz w:val="28"/>
          <w:szCs w:val="28"/>
        </w:rPr>
        <w:t xml:space="preserve">торских </w:t>
      </w:r>
      <w:proofErr w:type="spellStart"/>
      <w:r>
        <w:rPr>
          <w:sz w:val="28"/>
          <w:szCs w:val="28"/>
        </w:rPr>
        <w:t>докуметов</w:t>
      </w:r>
      <w:proofErr w:type="spellEnd"/>
      <w:r>
        <w:rPr>
          <w:sz w:val="28"/>
          <w:szCs w:val="28"/>
        </w:rPr>
        <w:t>. Основные требования к чертежам. Автоматизация чертежно-конструкторских работ. Роль ЭВМ в практическом проектиров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нии. Системы авт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матизированного построения </w:t>
      </w:r>
      <w:proofErr w:type="spellStart"/>
      <w:r>
        <w:rPr>
          <w:sz w:val="28"/>
          <w:szCs w:val="28"/>
        </w:rPr>
        <w:t>конструктрорских</w:t>
      </w:r>
      <w:proofErr w:type="spellEnd"/>
      <w:r>
        <w:rPr>
          <w:sz w:val="28"/>
          <w:szCs w:val="28"/>
        </w:rPr>
        <w:t xml:space="preserve"> чертежей и документации. Возмо</w:t>
      </w:r>
      <w:r>
        <w:rPr>
          <w:sz w:val="28"/>
          <w:szCs w:val="28"/>
        </w:rPr>
        <w:t>ж</w:t>
      </w:r>
      <w:r>
        <w:rPr>
          <w:sz w:val="28"/>
          <w:szCs w:val="28"/>
        </w:rPr>
        <w:t>ности и преимущества системы               различных версий.</w:t>
      </w:r>
    </w:p>
    <w:p w:rsidR="000F43B2" w:rsidRDefault="000F43B2" w:rsidP="00DB37D6">
      <w:pPr>
        <w:autoSpaceDE w:val="0"/>
        <w:autoSpaceDN w:val="0"/>
        <w:adjustRightInd w:val="0"/>
        <w:ind w:left="851" w:right="-850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Изображения на машиностроительных чертежах: виды, разрезы, сеч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ния. Виды: основные, дополнительные и местные. Их определение, распол</w:t>
      </w:r>
      <w:r>
        <w:rPr>
          <w:sz w:val="28"/>
          <w:szCs w:val="28"/>
        </w:rPr>
        <w:t>о</w:t>
      </w:r>
      <w:r>
        <w:rPr>
          <w:sz w:val="28"/>
          <w:szCs w:val="28"/>
        </w:rPr>
        <w:t>жен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ем и обозначение.</w:t>
      </w:r>
    </w:p>
    <w:p w:rsidR="000F43B2" w:rsidRDefault="000F43B2" w:rsidP="00DB37D6">
      <w:pPr>
        <w:autoSpaceDE w:val="0"/>
        <w:autoSpaceDN w:val="0"/>
        <w:adjustRightInd w:val="0"/>
        <w:ind w:left="851" w:right="-850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Разделы простые и сложные, принципы их образования, необход</w:t>
      </w:r>
      <w:r>
        <w:rPr>
          <w:sz w:val="28"/>
          <w:szCs w:val="28"/>
        </w:rPr>
        <w:t>и</w:t>
      </w:r>
      <w:r>
        <w:rPr>
          <w:sz w:val="28"/>
          <w:szCs w:val="28"/>
        </w:rPr>
        <w:t>мость применения. Разрезы простые: фронтальные, горизонтальные,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фильные, наклонные и местные. Обозначения простых разрезов. Условности и упр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щения на разрезах.</w:t>
      </w:r>
    </w:p>
    <w:p w:rsidR="000F43B2" w:rsidRDefault="000F43B2" w:rsidP="00DB37D6">
      <w:pPr>
        <w:autoSpaceDE w:val="0"/>
        <w:autoSpaceDN w:val="0"/>
        <w:adjustRightInd w:val="0"/>
        <w:ind w:left="851" w:right="-850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Сечения вынесенные и наложенные. Необходимость их применения. Изо</w:t>
      </w:r>
      <w:r>
        <w:rPr>
          <w:sz w:val="28"/>
          <w:szCs w:val="28"/>
        </w:rPr>
        <w:t>б</w:t>
      </w:r>
      <w:r>
        <w:rPr>
          <w:sz w:val="28"/>
          <w:szCs w:val="28"/>
        </w:rPr>
        <w:t xml:space="preserve">ражения и обозначения сечений. </w:t>
      </w:r>
    </w:p>
    <w:p w:rsidR="000F43B2" w:rsidRDefault="000F43B2" w:rsidP="00DB37D6">
      <w:pPr>
        <w:autoSpaceDE w:val="0"/>
        <w:autoSpaceDN w:val="0"/>
        <w:adjustRightInd w:val="0"/>
        <w:ind w:left="851" w:right="-850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Выносные элементы. Их выполнение и обозначение.</w:t>
      </w:r>
    </w:p>
    <w:p w:rsidR="000F43B2" w:rsidRDefault="000F43B2" w:rsidP="00DB37D6">
      <w:pPr>
        <w:autoSpaceDE w:val="0"/>
        <w:autoSpaceDN w:val="0"/>
        <w:adjustRightInd w:val="0"/>
        <w:ind w:left="851" w:right="-850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Выполнение видов, простых разрезов, сечений по чертежам несло</w:t>
      </w:r>
      <w:r>
        <w:rPr>
          <w:sz w:val="28"/>
          <w:szCs w:val="28"/>
        </w:rPr>
        <w:t>ж</w:t>
      </w:r>
      <w:r>
        <w:rPr>
          <w:sz w:val="28"/>
          <w:szCs w:val="28"/>
        </w:rPr>
        <w:t>ных дет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лей.</w:t>
      </w:r>
    </w:p>
    <w:p w:rsidR="009B3A0C" w:rsidRPr="00EA4C6E" w:rsidRDefault="009B3A0C" w:rsidP="00086BAB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9B3A0C" w:rsidRPr="00205EE2" w:rsidRDefault="000F43B2" w:rsidP="00205EE2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EA4C6E">
        <w:rPr>
          <w:b/>
          <w:sz w:val="28"/>
          <w:szCs w:val="28"/>
        </w:rPr>
        <w:t>Графическая работа</w:t>
      </w:r>
    </w:p>
    <w:p w:rsidR="000F43B2" w:rsidRPr="00205EE2" w:rsidRDefault="000F43B2" w:rsidP="00F46A9E">
      <w:pPr>
        <w:autoSpaceDE w:val="0"/>
        <w:autoSpaceDN w:val="0"/>
        <w:adjustRightInd w:val="0"/>
        <w:ind w:left="567" w:right="-567" w:firstLine="1134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Построение по двум видам третьего и выполнение необходимых простых разрезов.</w:t>
      </w:r>
    </w:p>
    <w:p w:rsidR="00F46A9E" w:rsidRDefault="00F46A9E" w:rsidP="00086BAB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</w:p>
    <w:p w:rsidR="009B3A0C" w:rsidRPr="00F46A9E" w:rsidRDefault="000F43B2" w:rsidP="00F46A9E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EA4C6E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086BAB">
      <w:pPr>
        <w:autoSpaceDE w:val="0"/>
        <w:autoSpaceDN w:val="0"/>
        <w:adjustRightInd w:val="0"/>
        <w:ind w:left="851" w:right="-993" w:firstLine="85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В результате изучения этой темы вы должны знать назначение и расп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ложение видов и разрезов, правильно выполнять построение разрезов и сеч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ний.</w:t>
      </w:r>
    </w:p>
    <w:p w:rsidR="000F43B2" w:rsidRDefault="000F43B2" w:rsidP="00086BAB">
      <w:pPr>
        <w:autoSpaceDE w:val="0"/>
        <w:autoSpaceDN w:val="0"/>
        <w:adjustRightInd w:val="0"/>
        <w:ind w:left="851" w:right="-993" w:firstLine="85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Изучите данный материал по рекомендуемой литературе, ознакомьтесь с расположением основных видов и разрезов, с соединением половины вида с п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ловиной разреза.</w:t>
      </w:r>
    </w:p>
    <w:p w:rsidR="009B3A0C" w:rsidRPr="00471E6D" w:rsidRDefault="009B3A0C" w:rsidP="00086B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Pr="001355CD" w:rsidRDefault="00F46A9E" w:rsidP="00DB37D6">
      <w:pPr>
        <w:autoSpaceDE w:val="0"/>
        <w:autoSpaceDN w:val="0"/>
        <w:adjustRightInd w:val="0"/>
        <w:ind w:left="567" w:firstLine="1134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0F43B2" w:rsidRPr="00DB37D6">
        <w:rPr>
          <w:b/>
          <w:sz w:val="28"/>
          <w:szCs w:val="28"/>
        </w:rPr>
        <w:t>Литература:</w:t>
      </w:r>
      <w:r w:rsidR="000F43B2" w:rsidRPr="006D78D6">
        <w:rPr>
          <w:sz w:val="28"/>
          <w:szCs w:val="28"/>
        </w:rPr>
        <w:t xml:space="preserve"> </w:t>
      </w:r>
      <w:r w:rsidR="000F43B2">
        <w:rPr>
          <w:sz w:val="28"/>
          <w:szCs w:val="28"/>
        </w:rPr>
        <w:t>[1, с. 141—160</w:t>
      </w:r>
      <w:r w:rsidR="00086BAB" w:rsidRPr="002C5297">
        <w:rPr>
          <w:sz w:val="28"/>
          <w:szCs w:val="28"/>
        </w:rPr>
        <w:t>]</w:t>
      </w:r>
      <w:r w:rsidR="000F43B2" w:rsidRPr="001355CD">
        <w:rPr>
          <w:sz w:val="28"/>
          <w:szCs w:val="28"/>
        </w:rPr>
        <w:t>;</w:t>
      </w:r>
      <w:r w:rsidR="000F43B2" w:rsidRPr="00567D1D">
        <w:rPr>
          <w:sz w:val="28"/>
          <w:szCs w:val="28"/>
        </w:rPr>
        <w:t xml:space="preserve"> </w:t>
      </w:r>
      <w:r w:rsidR="000F43B2">
        <w:rPr>
          <w:sz w:val="28"/>
          <w:szCs w:val="28"/>
        </w:rPr>
        <w:t xml:space="preserve">[3, </w:t>
      </w:r>
      <w:r w:rsidR="000F43B2" w:rsidRPr="001355CD">
        <w:rPr>
          <w:sz w:val="28"/>
          <w:szCs w:val="28"/>
        </w:rPr>
        <w:t xml:space="preserve"> с. 167-176</w:t>
      </w:r>
      <w:r w:rsidR="00086BAB" w:rsidRPr="002C5297">
        <w:rPr>
          <w:sz w:val="28"/>
          <w:szCs w:val="28"/>
        </w:rPr>
        <w:t>]</w:t>
      </w:r>
      <w:r w:rsidR="000F43B2" w:rsidRPr="001355CD">
        <w:rPr>
          <w:sz w:val="28"/>
          <w:szCs w:val="28"/>
        </w:rPr>
        <w:t>.</w:t>
      </w:r>
    </w:p>
    <w:p w:rsidR="009B3A0C" w:rsidRPr="001355CD" w:rsidRDefault="009B3A0C" w:rsidP="00086B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9B3A0C" w:rsidRPr="00EA4C6E" w:rsidRDefault="006B5D2D" w:rsidP="00F46A9E">
      <w:pPr>
        <w:autoSpaceDE w:val="0"/>
        <w:autoSpaceDN w:val="0"/>
        <w:adjustRightInd w:val="0"/>
        <w:ind w:left="851" w:firstLine="850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9B3A0C" w:rsidP="00086BAB">
      <w:pPr>
        <w:numPr>
          <w:ilvl w:val="0"/>
          <w:numId w:val="14"/>
        </w:numPr>
        <w:autoSpaceDE w:val="0"/>
        <w:autoSpaceDN w:val="0"/>
        <w:adjustRightInd w:val="0"/>
        <w:ind w:left="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вид.</w:t>
      </w:r>
    </w:p>
    <w:p w:rsidR="000F43B2" w:rsidRPr="00471E6D" w:rsidRDefault="000F43B2" w:rsidP="00086BAB">
      <w:pPr>
        <w:numPr>
          <w:ilvl w:val="0"/>
          <w:numId w:val="14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Перечислите наз</w:t>
      </w:r>
      <w:r w:rsidR="009B3A0C">
        <w:rPr>
          <w:sz w:val="28"/>
          <w:szCs w:val="28"/>
        </w:rPr>
        <w:t>вания видов, установленных ГОСТ</w:t>
      </w:r>
      <w:r w:rsidRPr="00471E6D">
        <w:rPr>
          <w:sz w:val="28"/>
          <w:szCs w:val="28"/>
        </w:rPr>
        <w:t xml:space="preserve"> 2.305-68.</w:t>
      </w:r>
    </w:p>
    <w:p w:rsidR="00A66C6A" w:rsidRDefault="00A66C6A" w:rsidP="00086BAB">
      <w:pPr>
        <w:numPr>
          <w:ilvl w:val="0"/>
          <w:numId w:val="14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Поясните расположение главного вида.</w:t>
      </w:r>
    </w:p>
    <w:p w:rsidR="000F43B2" w:rsidRPr="00471E6D" w:rsidRDefault="00A66C6A" w:rsidP="00086BAB">
      <w:pPr>
        <w:numPr>
          <w:ilvl w:val="0"/>
          <w:numId w:val="14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205EE2">
        <w:rPr>
          <w:sz w:val="28"/>
          <w:szCs w:val="28"/>
        </w:rPr>
        <w:t>,</w:t>
      </w:r>
      <w:r>
        <w:rPr>
          <w:sz w:val="28"/>
          <w:szCs w:val="28"/>
        </w:rPr>
        <w:t xml:space="preserve"> какой</w:t>
      </w:r>
      <w:r w:rsidR="000F43B2" w:rsidRPr="00471E6D">
        <w:rPr>
          <w:sz w:val="28"/>
          <w:szCs w:val="28"/>
        </w:rPr>
        <w:t xml:space="preserve"> вид называется дополнительным, где он расп</w:t>
      </w:r>
      <w:r w:rsidR="000F43B2" w:rsidRPr="00471E6D">
        <w:rPr>
          <w:sz w:val="28"/>
          <w:szCs w:val="28"/>
        </w:rPr>
        <w:t>о</w:t>
      </w:r>
      <w:r w:rsidR="000F43B2" w:rsidRPr="00471E6D">
        <w:rPr>
          <w:sz w:val="28"/>
          <w:szCs w:val="28"/>
        </w:rPr>
        <w:t>лагается на чертеже и как обозначается?</w:t>
      </w:r>
    </w:p>
    <w:p w:rsidR="000F43B2" w:rsidRPr="00471E6D" w:rsidRDefault="00A66C6A" w:rsidP="00086BAB">
      <w:pPr>
        <w:numPr>
          <w:ilvl w:val="0"/>
          <w:numId w:val="14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205EE2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акой вид на чертеже называется местным, где он в</w:t>
      </w:r>
      <w:r w:rsidR="000F43B2" w:rsidRPr="00471E6D">
        <w:rPr>
          <w:sz w:val="28"/>
          <w:szCs w:val="28"/>
        </w:rPr>
        <w:t>ы</w:t>
      </w:r>
      <w:r w:rsidR="000F43B2" w:rsidRPr="00471E6D">
        <w:rPr>
          <w:sz w:val="28"/>
          <w:szCs w:val="28"/>
        </w:rPr>
        <w:t>полняется и как обозначается на чертеже?</w:t>
      </w:r>
    </w:p>
    <w:p w:rsidR="000F43B2" w:rsidRPr="00471E6D" w:rsidRDefault="00A66C6A" w:rsidP="00086BAB">
      <w:pPr>
        <w:numPr>
          <w:ilvl w:val="0"/>
          <w:numId w:val="14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Изложите правила расположения видов </w:t>
      </w:r>
      <w:r w:rsidR="000F43B2" w:rsidRPr="00471E6D">
        <w:rPr>
          <w:sz w:val="28"/>
          <w:szCs w:val="28"/>
        </w:rPr>
        <w:t>вне проекционной связи</w:t>
      </w:r>
      <w:r>
        <w:rPr>
          <w:sz w:val="28"/>
          <w:szCs w:val="28"/>
        </w:rPr>
        <w:t>.</w:t>
      </w:r>
    </w:p>
    <w:p w:rsidR="000F43B2" w:rsidRPr="00471E6D" w:rsidRDefault="00A66C6A" w:rsidP="00086BAB">
      <w:pPr>
        <w:numPr>
          <w:ilvl w:val="0"/>
          <w:numId w:val="14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р</w:t>
      </w:r>
      <w:r w:rsidR="000F43B2" w:rsidRPr="00471E6D">
        <w:rPr>
          <w:sz w:val="28"/>
          <w:szCs w:val="28"/>
        </w:rPr>
        <w:t>азрез</w:t>
      </w:r>
      <w:r>
        <w:rPr>
          <w:sz w:val="28"/>
          <w:szCs w:val="28"/>
        </w:rPr>
        <w:t>.</w:t>
      </w:r>
    </w:p>
    <w:p w:rsidR="000F43B2" w:rsidRPr="00471E6D" w:rsidRDefault="00A66C6A" w:rsidP="00086BAB">
      <w:pPr>
        <w:numPr>
          <w:ilvl w:val="0"/>
          <w:numId w:val="14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</w:t>
      </w:r>
      <w:r w:rsidR="000F43B2" w:rsidRPr="00471E6D">
        <w:rPr>
          <w:sz w:val="28"/>
          <w:szCs w:val="28"/>
        </w:rPr>
        <w:t xml:space="preserve"> разрезы в зависимости от положения</w:t>
      </w:r>
      <w:r>
        <w:rPr>
          <w:sz w:val="28"/>
          <w:szCs w:val="28"/>
        </w:rPr>
        <w:t xml:space="preserve"> </w:t>
      </w:r>
      <w:r w:rsidR="000F43B2" w:rsidRPr="00471E6D">
        <w:rPr>
          <w:sz w:val="28"/>
          <w:szCs w:val="28"/>
        </w:rPr>
        <w:t>секущих плоск</w:t>
      </w:r>
      <w:r w:rsidR="000F43B2" w:rsidRPr="00471E6D">
        <w:rPr>
          <w:sz w:val="28"/>
          <w:szCs w:val="28"/>
        </w:rPr>
        <w:t>о</w:t>
      </w:r>
      <w:r w:rsidR="000F43B2" w:rsidRPr="00471E6D">
        <w:rPr>
          <w:sz w:val="28"/>
          <w:szCs w:val="28"/>
        </w:rPr>
        <w:t>стей</w:t>
      </w:r>
      <w:r>
        <w:rPr>
          <w:sz w:val="28"/>
          <w:szCs w:val="28"/>
        </w:rPr>
        <w:t>.</w:t>
      </w:r>
    </w:p>
    <w:p w:rsidR="000F43B2" w:rsidRPr="00471E6D" w:rsidRDefault="00A66C6A" w:rsidP="00086BAB">
      <w:pPr>
        <w:numPr>
          <w:ilvl w:val="0"/>
          <w:numId w:val="14"/>
        </w:num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Назовите </w:t>
      </w:r>
      <w:r w:rsidR="000F43B2" w:rsidRPr="00471E6D">
        <w:rPr>
          <w:sz w:val="28"/>
          <w:szCs w:val="28"/>
        </w:rPr>
        <w:t xml:space="preserve"> разрезы в зависимости от количества</w:t>
      </w:r>
      <w:r>
        <w:rPr>
          <w:sz w:val="28"/>
          <w:szCs w:val="28"/>
        </w:rPr>
        <w:t xml:space="preserve"> </w:t>
      </w:r>
      <w:r w:rsidR="000F43B2" w:rsidRPr="00471E6D">
        <w:rPr>
          <w:sz w:val="28"/>
          <w:szCs w:val="28"/>
        </w:rPr>
        <w:t>секущих плоск</w:t>
      </w:r>
      <w:r w:rsidR="000F43B2" w:rsidRPr="00471E6D">
        <w:rPr>
          <w:sz w:val="28"/>
          <w:szCs w:val="28"/>
        </w:rPr>
        <w:t>о</w:t>
      </w:r>
      <w:r w:rsidR="000F43B2" w:rsidRPr="00471E6D">
        <w:rPr>
          <w:sz w:val="28"/>
          <w:szCs w:val="28"/>
        </w:rPr>
        <w:t>стей</w:t>
      </w:r>
      <w:r>
        <w:rPr>
          <w:sz w:val="28"/>
          <w:szCs w:val="28"/>
        </w:rPr>
        <w:t>.</w:t>
      </w:r>
    </w:p>
    <w:p w:rsidR="000F43B2" w:rsidRDefault="00A66C6A" w:rsidP="00086BAB">
      <w:pPr>
        <w:autoSpaceDE w:val="0"/>
        <w:autoSpaceDN w:val="0"/>
        <w:adjustRightInd w:val="0"/>
        <w:ind w:left="851" w:right="-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местный разрез.</w:t>
      </w:r>
    </w:p>
    <w:p w:rsidR="00A66C6A" w:rsidRDefault="00A66C6A" w:rsidP="00086BAB">
      <w:pPr>
        <w:numPr>
          <w:ilvl w:val="0"/>
          <w:numId w:val="14"/>
        </w:numPr>
        <w:autoSpaceDE w:val="0"/>
        <w:autoSpaceDN w:val="0"/>
        <w:adjustRightInd w:val="0"/>
        <w:ind w:left="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205EE2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Pr="00471E6D">
        <w:rPr>
          <w:sz w:val="28"/>
          <w:szCs w:val="28"/>
        </w:rPr>
        <w:t>ак выполняется разрез симметричного предм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та</w:t>
      </w:r>
      <w:r>
        <w:rPr>
          <w:sz w:val="28"/>
          <w:szCs w:val="28"/>
        </w:rPr>
        <w:t>.</w:t>
      </w:r>
    </w:p>
    <w:p w:rsidR="000F43B2" w:rsidRPr="00A66C6A" w:rsidRDefault="00A66C6A" w:rsidP="00086BAB">
      <w:pPr>
        <w:numPr>
          <w:ilvl w:val="0"/>
          <w:numId w:val="14"/>
        </w:numPr>
        <w:autoSpaceDE w:val="0"/>
        <w:autoSpaceDN w:val="0"/>
        <w:adjustRightInd w:val="0"/>
        <w:ind w:left="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 линию соединяющую</w:t>
      </w:r>
      <w:r w:rsidRPr="00471E6D">
        <w:rPr>
          <w:sz w:val="28"/>
          <w:szCs w:val="28"/>
        </w:rPr>
        <w:t xml:space="preserve"> вид с разрезом</w:t>
      </w:r>
      <w:r>
        <w:rPr>
          <w:sz w:val="28"/>
          <w:szCs w:val="28"/>
        </w:rPr>
        <w:t>.</w:t>
      </w:r>
    </w:p>
    <w:p w:rsidR="000F43B2" w:rsidRPr="00471E6D" w:rsidRDefault="00A66C6A" w:rsidP="00086BAB">
      <w:pPr>
        <w:numPr>
          <w:ilvl w:val="0"/>
          <w:numId w:val="14"/>
        </w:numPr>
        <w:autoSpaceDE w:val="0"/>
        <w:autoSpaceDN w:val="0"/>
        <w:adjustRightInd w:val="0"/>
        <w:ind w:left="851" w:firstLine="85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Разъясните</w:t>
      </w:r>
      <w:r w:rsidR="00205EE2">
        <w:rPr>
          <w:sz w:val="28"/>
          <w:szCs w:val="28"/>
        </w:rPr>
        <w:t>,</w:t>
      </w:r>
      <w:r>
        <w:rPr>
          <w:sz w:val="28"/>
          <w:szCs w:val="28"/>
        </w:rPr>
        <w:t xml:space="preserve"> ч</w:t>
      </w:r>
      <w:r w:rsidR="000F43B2" w:rsidRPr="00471E6D">
        <w:rPr>
          <w:sz w:val="28"/>
          <w:szCs w:val="28"/>
        </w:rPr>
        <w:t>то заштриховывается в разрезе</w:t>
      </w:r>
      <w:r>
        <w:rPr>
          <w:sz w:val="28"/>
          <w:szCs w:val="28"/>
        </w:rPr>
        <w:t>.</w:t>
      </w:r>
      <w:r w:rsidR="000F43B2" w:rsidRPr="00471E6D">
        <w:rPr>
          <w:sz w:val="28"/>
          <w:szCs w:val="28"/>
        </w:rPr>
        <w:t xml:space="preserve"> </w:t>
      </w:r>
    </w:p>
    <w:p w:rsidR="000F43B2" w:rsidRPr="00471E6D" w:rsidRDefault="000F43B2" w:rsidP="00DB37D6">
      <w:pPr>
        <w:numPr>
          <w:ilvl w:val="0"/>
          <w:numId w:val="14"/>
        </w:numPr>
        <w:autoSpaceDE w:val="0"/>
        <w:autoSpaceDN w:val="0"/>
        <w:adjustRightInd w:val="0"/>
        <w:ind w:left="851" w:right="-142" w:firstLine="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lastRenderedPageBreak/>
        <w:t>Перечислите, какие детали, и элементы деталей остаются в разр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зах не</w:t>
      </w:r>
      <w:r w:rsidR="00205EE2">
        <w:rPr>
          <w:sz w:val="28"/>
          <w:szCs w:val="28"/>
        </w:rPr>
        <w:t xml:space="preserve"> </w:t>
      </w:r>
      <w:r w:rsidRPr="00471E6D">
        <w:rPr>
          <w:sz w:val="28"/>
          <w:szCs w:val="28"/>
        </w:rPr>
        <w:t>рассеченными</w:t>
      </w:r>
      <w:r w:rsidR="00A66C6A">
        <w:rPr>
          <w:sz w:val="28"/>
          <w:szCs w:val="28"/>
        </w:rPr>
        <w:t>.</w:t>
      </w:r>
    </w:p>
    <w:p w:rsidR="000F43B2" w:rsidRPr="00471E6D" w:rsidRDefault="00A66C6A" w:rsidP="00DB37D6">
      <w:pPr>
        <w:numPr>
          <w:ilvl w:val="0"/>
          <w:numId w:val="14"/>
        </w:numPr>
        <w:autoSpaceDE w:val="0"/>
        <w:autoSpaceDN w:val="0"/>
        <w:adjustRightInd w:val="0"/>
        <w:ind w:left="851" w:right="-142" w:firstLine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205EE2">
        <w:rPr>
          <w:sz w:val="28"/>
          <w:szCs w:val="28"/>
        </w:rPr>
        <w:t>,</w:t>
      </w:r>
      <w:r>
        <w:rPr>
          <w:sz w:val="28"/>
          <w:szCs w:val="28"/>
        </w:rPr>
        <w:t xml:space="preserve"> в</w:t>
      </w:r>
      <w:r w:rsidR="000F43B2" w:rsidRPr="00471E6D">
        <w:rPr>
          <w:sz w:val="28"/>
          <w:szCs w:val="28"/>
        </w:rPr>
        <w:t xml:space="preserve"> каких случаях на чертежах применяют сечения, чем они отлича</w:t>
      </w:r>
      <w:r>
        <w:rPr>
          <w:sz w:val="28"/>
          <w:szCs w:val="28"/>
        </w:rPr>
        <w:t>ются от разрезов.</w:t>
      </w:r>
    </w:p>
    <w:p w:rsidR="000F43B2" w:rsidRPr="00471E6D" w:rsidRDefault="000F43B2" w:rsidP="00DB37D6">
      <w:pPr>
        <w:numPr>
          <w:ilvl w:val="0"/>
          <w:numId w:val="14"/>
        </w:numPr>
        <w:autoSpaceDE w:val="0"/>
        <w:autoSpaceDN w:val="0"/>
        <w:adjustRightInd w:val="0"/>
        <w:ind w:left="993" w:right="-142" w:firstLine="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Перечислите виды сечений.</w:t>
      </w:r>
    </w:p>
    <w:p w:rsidR="000F43B2" w:rsidRPr="00471E6D" w:rsidRDefault="00A66C6A" w:rsidP="00DB37D6">
      <w:pPr>
        <w:numPr>
          <w:ilvl w:val="0"/>
          <w:numId w:val="14"/>
        </w:numPr>
        <w:autoSpaceDE w:val="0"/>
        <w:autoSpaceDN w:val="0"/>
        <w:adjustRightInd w:val="0"/>
        <w:ind w:left="993" w:right="-142" w:firstLine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Опишите правила обозначения и расположения сечений</w:t>
      </w:r>
      <w:r w:rsidR="000F43B2" w:rsidRPr="00471E6D">
        <w:rPr>
          <w:sz w:val="28"/>
          <w:szCs w:val="28"/>
        </w:rPr>
        <w:t xml:space="preserve"> на черт</w:t>
      </w:r>
      <w:r w:rsidR="000F43B2" w:rsidRPr="00471E6D">
        <w:rPr>
          <w:sz w:val="28"/>
          <w:szCs w:val="28"/>
        </w:rPr>
        <w:t>е</w:t>
      </w:r>
      <w:r w:rsidR="000F43B2" w:rsidRPr="00471E6D">
        <w:rPr>
          <w:sz w:val="28"/>
          <w:szCs w:val="28"/>
        </w:rPr>
        <w:t>жах?</w:t>
      </w:r>
    </w:p>
    <w:p w:rsidR="000F43B2" w:rsidRDefault="000F43B2" w:rsidP="00DB37D6">
      <w:pPr>
        <w:autoSpaceDE w:val="0"/>
        <w:autoSpaceDN w:val="0"/>
        <w:adjustRightInd w:val="0"/>
        <w:ind w:right="-142"/>
        <w:contextualSpacing/>
        <w:jc w:val="both"/>
        <w:rPr>
          <w:sz w:val="28"/>
          <w:szCs w:val="28"/>
        </w:rPr>
      </w:pPr>
    </w:p>
    <w:p w:rsidR="00F46A9E" w:rsidRPr="00471E6D" w:rsidRDefault="00F46A9E" w:rsidP="00086B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Pr="00471E6D" w:rsidRDefault="000F43B2" w:rsidP="00086BAB">
      <w:pPr>
        <w:autoSpaceDE w:val="0"/>
        <w:autoSpaceDN w:val="0"/>
        <w:adjustRightInd w:val="0"/>
        <w:ind w:firstLine="72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Тема 4.2  И</w:t>
      </w:r>
      <w:r w:rsidRPr="00471E6D">
        <w:rPr>
          <w:b/>
          <w:sz w:val="28"/>
          <w:szCs w:val="28"/>
        </w:rPr>
        <w:t>зображение</w:t>
      </w:r>
      <w:r>
        <w:rPr>
          <w:b/>
          <w:sz w:val="28"/>
          <w:szCs w:val="28"/>
        </w:rPr>
        <w:t xml:space="preserve"> и обозначение </w:t>
      </w:r>
      <w:proofErr w:type="spellStart"/>
      <w:r>
        <w:rPr>
          <w:b/>
          <w:sz w:val="28"/>
          <w:szCs w:val="28"/>
        </w:rPr>
        <w:t>резьб</w:t>
      </w:r>
      <w:proofErr w:type="spellEnd"/>
    </w:p>
    <w:p w:rsidR="00283791" w:rsidRDefault="00283791" w:rsidP="00086BAB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0F43B2" w:rsidRDefault="000F43B2" w:rsidP="00DB37D6">
      <w:pPr>
        <w:autoSpaceDE w:val="0"/>
        <w:autoSpaceDN w:val="0"/>
        <w:adjustRightInd w:val="0"/>
        <w:ind w:right="-283" w:firstLine="851"/>
        <w:contextualSpacing/>
        <w:jc w:val="both"/>
        <w:rPr>
          <w:sz w:val="28"/>
          <w:szCs w:val="28"/>
        </w:rPr>
      </w:pPr>
      <w:r w:rsidRPr="002A00DF">
        <w:rPr>
          <w:sz w:val="28"/>
          <w:szCs w:val="28"/>
        </w:rPr>
        <w:t xml:space="preserve">Винтовая </w:t>
      </w:r>
      <w:r>
        <w:rPr>
          <w:sz w:val="28"/>
          <w:szCs w:val="28"/>
        </w:rPr>
        <w:t xml:space="preserve"> линия на поверхности цилиндра и конуса. Образование рез</w:t>
      </w:r>
      <w:r>
        <w:rPr>
          <w:sz w:val="28"/>
          <w:szCs w:val="28"/>
        </w:rPr>
        <w:t>ь</w:t>
      </w:r>
      <w:r>
        <w:rPr>
          <w:sz w:val="28"/>
          <w:szCs w:val="28"/>
        </w:rPr>
        <w:t>бы. Ее основные параметры. Условное изображение резьбы на стержне и  в о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верстии. </w:t>
      </w:r>
    </w:p>
    <w:p w:rsidR="000F43B2" w:rsidRDefault="000F43B2" w:rsidP="00DB37D6">
      <w:pPr>
        <w:autoSpaceDE w:val="0"/>
        <w:autoSpaceDN w:val="0"/>
        <w:adjustRightInd w:val="0"/>
        <w:ind w:right="-283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Типы </w:t>
      </w:r>
      <w:proofErr w:type="spellStart"/>
      <w:r>
        <w:rPr>
          <w:sz w:val="28"/>
          <w:szCs w:val="28"/>
        </w:rPr>
        <w:t>резьб</w:t>
      </w:r>
      <w:proofErr w:type="spellEnd"/>
      <w:r>
        <w:rPr>
          <w:sz w:val="28"/>
          <w:szCs w:val="28"/>
        </w:rPr>
        <w:t xml:space="preserve">. Различные профили </w:t>
      </w:r>
      <w:proofErr w:type="spellStart"/>
      <w:r>
        <w:rPr>
          <w:sz w:val="28"/>
          <w:szCs w:val="28"/>
        </w:rPr>
        <w:t>резьб</w:t>
      </w:r>
      <w:proofErr w:type="spellEnd"/>
      <w:r>
        <w:rPr>
          <w:sz w:val="28"/>
          <w:szCs w:val="28"/>
        </w:rPr>
        <w:t xml:space="preserve">. Обозначения </w:t>
      </w:r>
      <w:proofErr w:type="gramStart"/>
      <w:r>
        <w:rPr>
          <w:sz w:val="28"/>
          <w:szCs w:val="28"/>
        </w:rPr>
        <w:t>стандартных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резьб</w:t>
      </w:r>
      <w:proofErr w:type="spellEnd"/>
      <w:r>
        <w:rPr>
          <w:sz w:val="28"/>
          <w:szCs w:val="28"/>
        </w:rPr>
        <w:t>.</w:t>
      </w:r>
    </w:p>
    <w:p w:rsidR="000F43B2" w:rsidRDefault="000F43B2" w:rsidP="00DB37D6">
      <w:pPr>
        <w:autoSpaceDE w:val="0"/>
        <w:autoSpaceDN w:val="0"/>
        <w:adjustRightInd w:val="0"/>
        <w:ind w:right="-283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Изображение и обозначение стандартных резьбовых крепежных деталей по их действительным размерам. </w:t>
      </w:r>
    </w:p>
    <w:p w:rsidR="000F43B2" w:rsidRDefault="000F43B2" w:rsidP="00DB37D6">
      <w:pPr>
        <w:autoSpaceDE w:val="0"/>
        <w:autoSpaceDN w:val="0"/>
        <w:adjustRightInd w:val="0"/>
        <w:ind w:right="-283"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Выполнение чертежей резьбовых крепежных деталей.</w:t>
      </w:r>
    </w:p>
    <w:p w:rsidR="00205EE2" w:rsidRPr="002A00DF" w:rsidRDefault="00205EE2" w:rsidP="00DB37D6">
      <w:pPr>
        <w:autoSpaceDE w:val="0"/>
        <w:autoSpaceDN w:val="0"/>
        <w:adjustRightInd w:val="0"/>
        <w:ind w:right="-283" w:firstLine="851"/>
        <w:contextualSpacing/>
        <w:jc w:val="both"/>
        <w:rPr>
          <w:sz w:val="28"/>
          <w:szCs w:val="28"/>
        </w:rPr>
      </w:pPr>
    </w:p>
    <w:p w:rsidR="00283791" w:rsidRPr="00EA4C6E" w:rsidRDefault="000F43B2" w:rsidP="00F46A9E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EA4C6E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Изучите по рекомендуемой литературе способы образования резьбы на цилиндрической поверхности, различные профили резьбы и их характер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стики</w:t>
      </w:r>
    </w:p>
    <w:p w:rsidR="000F43B2" w:rsidRPr="00471E6D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Научитесь правильно изображать и обозначать резьбу по ГОСТу 2.311-68.</w:t>
      </w:r>
    </w:p>
    <w:p w:rsidR="00283791" w:rsidRPr="00471E6D" w:rsidRDefault="00283791" w:rsidP="00086B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Default="000F43B2" w:rsidP="00086BAB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Литература: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>[1, с.160—17</w:t>
      </w:r>
      <w:r w:rsidR="00DB37D6">
        <w:rPr>
          <w:sz w:val="28"/>
          <w:szCs w:val="28"/>
        </w:rPr>
        <w:t>4</w:t>
      </w:r>
      <w:r w:rsidR="00086BAB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.</w:t>
      </w:r>
    </w:p>
    <w:p w:rsidR="00283791" w:rsidRDefault="00283791" w:rsidP="00086BAB">
      <w:pPr>
        <w:autoSpaceDE w:val="0"/>
        <w:autoSpaceDN w:val="0"/>
        <w:adjustRightInd w:val="0"/>
        <w:contextualSpacing/>
        <w:jc w:val="both"/>
        <w:outlineLvl w:val="0"/>
        <w:rPr>
          <w:sz w:val="28"/>
          <w:szCs w:val="28"/>
        </w:rPr>
      </w:pPr>
    </w:p>
    <w:p w:rsidR="00283791" w:rsidRPr="00BC5452" w:rsidRDefault="006B5D2D" w:rsidP="00F46A9E">
      <w:pPr>
        <w:autoSpaceDE w:val="0"/>
        <w:autoSpaceDN w:val="0"/>
        <w:adjustRightInd w:val="0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283791" w:rsidP="00086BAB">
      <w:pPr>
        <w:numPr>
          <w:ilvl w:val="0"/>
          <w:numId w:val="15"/>
        </w:numPr>
        <w:autoSpaceDE w:val="0"/>
        <w:autoSpaceDN w:val="0"/>
        <w:adjustRightInd w:val="0"/>
        <w:ind w:left="0"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Охарактеризуйте резьбу,</w:t>
      </w:r>
      <w:r w:rsidR="000F43B2" w:rsidRPr="00471E6D">
        <w:rPr>
          <w:sz w:val="28"/>
          <w:szCs w:val="28"/>
        </w:rPr>
        <w:t xml:space="preserve"> для чего она служит, как образуется на цилиндрической поверхности</w:t>
      </w:r>
      <w:r>
        <w:rPr>
          <w:sz w:val="28"/>
          <w:szCs w:val="28"/>
        </w:rPr>
        <w:t>.</w:t>
      </w:r>
    </w:p>
    <w:p w:rsidR="000F43B2" w:rsidRPr="00471E6D" w:rsidRDefault="000F43B2" w:rsidP="005141AB">
      <w:pPr>
        <w:numPr>
          <w:ilvl w:val="0"/>
          <w:numId w:val="15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Перечислите профили резьбы и их характеристики.</w:t>
      </w:r>
    </w:p>
    <w:p w:rsidR="000F43B2" w:rsidRPr="00471E6D" w:rsidRDefault="00283791" w:rsidP="00086BAB">
      <w:pPr>
        <w:numPr>
          <w:ilvl w:val="0"/>
          <w:numId w:val="15"/>
        </w:numPr>
        <w:autoSpaceDE w:val="0"/>
        <w:autoSpaceDN w:val="0"/>
        <w:adjustRightInd w:val="0"/>
        <w:ind w:left="0"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Объясните отличия </w:t>
      </w:r>
      <w:r w:rsidR="000F43B2" w:rsidRPr="00471E6D">
        <w:rPr>
          <w:sz w:val="28"/>
          <w:szCs w:val="28"/>
        </w:rPr>
        <w:t>изображени</w:t>
      </w:r>
      <w:r>
        <w:rPr>
          <w:sz w:val="28"/>
          <w:szCs w:val="28"/>
        </w:rPr>
        <w:t>я</w:t>
      </w:r>
      <w:r w:rsidR="000F43B2" w:rsidRPr="00471E6D">
        <w:rPr>
          <w:sz w:val="28"/>
          <w:szCs w:val="28"/>
        </w:rPr>
        <w:t xml:space="preserve"> резьбы на стержне от изображ</w:t>
      </w:r>
      <w:r w:rsidR="000F43B2" w:rsidRPr="00471E6D">
        <w:rPr>
          <w:sz w:val="28"/>
          <w:szCs w:val="28"/>
        </w:rPr>
        <w:t>е</w:t>
      </w:r>
      <w:r w:rsidR="000F43B2" w:rsidRPr="00471E6D">
        <w:rPr>
          <w:sz w:val="28"/>
          <w:szCs w:val="28"/>
        </w:rPr>
        <w:t>ния резьбы в отверстии?</w:t>
      </w:r>
    </w:p>
    <w:p w:rsidR="000F43B2" w:rsidRPr="00471E6D" w:rsidRDefault="00283791" w:rsidP="005141AB">
      <w:pPr>
        <w:numPr>
          <w:ilvl w:val="0"/>
          <w:numId w:val="15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Поясните</w:t>
      </w:r>
      <w:proofErr w:type="gramEnd"/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 обозначается конец резьбы на стержне</w:t>
      </w:r>
      <w:r>
        <w:rPr>
          <w:sz w:val="28"/>
          <w:szCs w:val="28"/>
        </w:rPr>
        <w:t xml:space="preserve"> и в</w:t>
      </w:r>
      <w:r w:rsidR="000F43B2" w:rsidRPr="00471E6D">
        <w:rPr>
          <w:sz w:val="28"/>
          <w:szCs w:val="28"/>
        </w:rPr>
        <w:t xml:space="preserve"> отверстии</w:t>
      </w:r>
      <w:r>
        <w:rPr>
          <w:sz w:val="28"/>
          <w:szCs w:val="28"/>
        </w:rPr>
        <w:t>.</w:t>
      </w:r>
    </w:p>
    <w:p w:rsidR="000F43B2" w:rsidRPr="00471E6D" w:rsidRDefault="00283791" w:rsidP="005141AB">
      <w:pPr>
        <w:numPr>
          <w:ilvl w:val="0"/>
          <w:numId w:val="15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Дайте понятие "сбег </w:t>
      </w:r>
      <w:proofErr w:type="spellStart"/>
      <w:r>
        <w:rPr>
          <w:sz w:val="28"/>
          <w:szCs w:val="28"/>
        </w:rPr>
        <w:t>резьбы</w:t>
      </w:r>
      <w:proofErr w:type="gramStart"/>
      <w:r>
        <w:rPr>
          <w:sz w:val="28"/>
          <w:szCs w:val="28"/>
        </w:rPr>
        <w:t>"к</w:t>
      </w:r>
      <w:proofErr w:type="gramEnd"/>
      <w:r w:rsidR="000F43B2" w:rsidRPr="00471E6D">
        <w:rPr>
          <w:sz w:val="28"/>
          <w:szCs w:val="28"/>
        </w:rPr>
        <w:t>ак</w:t>
      </w:r>
      <w:proofErr w:type="spellEnd"/>
      <w:r w:rsidR="000F43B2" w:rsidRPr="00471E6D">
        <w:rPr>
          <w:sz w:val="28"/>
          <w:szCs w:val="28"/>
        </w:rPr>
        <w:t xml:space="preserve"> он показывается на чертеже?</w:t>
      </w:r>
    </w:p>
    <w:p w:rsidR="000F43B2" w:rsidRDefault="000F43B2" w:rsidP="00205EE2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F46A9E" w:rsidRDefault="00F46A9E" w:rsidP="00205EE2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Pr="00283791" w:rsidRDefault="000F43B2" w:rsidP="00086BAB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283791">
        <w:rPr>
          <w:b/>
          <w:sz w:val="28"/>
          <w:szCs w:val="28"/>
        </w:rPr>
        <w:t>Тема 4.3  Эскизы и чертежи деталей</w:t>
      </w:r>
    </w:p>
    <w:p w:rsidR="00283791" w:rsidRDefault="00283791" w:rsidP="00086BAB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  <w:r w:rsidRPr="002A00DF">
        <w:rPr>
          <w:sz w:val="28"/>
          <w:szCs w:val="28"/>
        </w:rPr>
        <w:t>Назначение</w:t>
      </w:r>
      <w:r>
        <w:rPr>
          <w:sz w:val="28"/>
          <w:szCs w:val="28"/>
        </w:rPr>
        <w:t xml:space="preserve"> эскиза и рабочего чертежа детали. Конструкция детали и ее элементов. Общие требования к чертежу. Последовательность выполнения эскиза детали с натуры. Особенности нанесения размеров цепным, коорд</w:t>
      </w:r>
      <w:r>
        <w:rPr>
          <w:sz w:val="28"/>
          <w:szCs w:val="28"/>
        </w:rPr>
        <w:t>и</w:t>
      </w:r>
      <w:r>
        <w:rPr>
          <w:sz w:val="28"/>
          <w:szCs w:val="28"/>
        </w:rPr>
        <w:t>натным и комбинированным способами. Приемы обмера детали. Правила нанесения на чертежах надписей и технических требований. Обозначения материалов на рабочих черт</w:t>
      </w:r>
      <w:r>
        <w:rPr>
          <w:sz w:val="28"/>
          <w:szCs w:val="28"/>
        </w:rPr>
        <w:t>е</w:t>
      </w:r>
      <w:r>
        <w:rPr>
          <w:sz w:val="28"/>
          <w:szCs w:val="28"/>
        </w:rPr>
        <w:t>жах и эскизах.</w:t>
      </w:r>
    </w:p>
    <w:p w:rsidR="000F43B2" w:rsidRDefault="000F43B2" w:rsidP="00DB37D6">
      <w:pPr>
        <w:autoSpaceDE w:val="0"/>
        <w:autoSpaceDN w:val="0"/>
        <w:adjustRightInd w:val="0"/>
        <w:ind w:left="851" w:right="-850" w:firstLine="567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Чтение рабочего чертежа. Определение необходимого количества изо</w:t>
      </w:r>
      <w:r>
        <w:rPr>
          <w:sz w:val="28"/>
          <w:szCs w:val="28"/>
        </w:rPr>
        <w:t>б</w:t>
      </w:r>
      <w:r>
        <w:rPr>
          <w:sz w:val="28"/>
          <w:szCs w:val="28"/>
        </w:rPr>
        <w:t xml:space="preserve">ражений для выявления формы деталей. </w:t>
      </w:r>
    </w:p>
    <w:p w:rsidR="00283791" w:rsidRPr="00471E6D" w:rsidRDefault="00283791" w:rsidP="00086BAB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86BAB" w:rsidRPr="00205EE2" w:rsidRDefault="000F43B2" w:rsidP="00205EE2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BC5452">
        <w:rPr>
          <w:b/>
          <w:sz w:val="28"/>
          <w:szCs w:val="28"/>
        </w:rPr>
        <w:t>Графическая работа</w:t>
      </w:r>
    </w:p>
    <w:p w:rsidR="000F43B2" w:rsidRPr="002A00DF" w:rsidRDefault="000F43B2" w:rsidP="00205EE2">
      <w:pPr>
        <w:autoSpaceDE w:val="0"/>
        <w:autoSpaceDN w:val="0"/>
        <w:adjustRightInd w:val="0"/>
        <w:ind w:right="-710" w:firstLine="851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Выполнение эскиза детали с резьбой с применением простых разрезов.</w:t>
      </w:r>
    </w:p>
    <w:p w:rsidR="00F46A9E" w:rsidRDefault="00F46A9E" w:rsidP="00F46A9E">
      <w:pPr>
        <w:autoSpaceDE w:val="0"/>
        <w:autoSpaceDN w:val="0"/>
        <w:adjustRightInd w:val="0"/>
        <w:ind w:left="851" w:right="-851" w:firstLine="567"/>
        <w:contextualSpacing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</w:t>
      </w:r>
    </w:p>
    <w:p w:rsidR="00283791" w:rsidRPr="00BC5452" w:rsidRDefault="00F46A9E" w:rsidP="00F46A9E">
      <w:pPr>
        <w:autoSpaceDE w:val="0"/>
        <w:autoSpaceDN w:val="0"/>
        <w:adjustRightInd w:val="0"/>
        <w:ind w:left="851" w:right="-851" w:firstLine="567"/>
        <w:contextualSpacing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</w:t>
      </w:r>
      <w:r w:rsidR="000F43B2" w:rsidRPr="00BC5452">
        <w:rPr>
          <w:b/>
          <w:sz w:val="28"/>
          <w:szCs w:val="28"/>
        </w:rPr>
        <w:t xml:space="preserve">Методические </w:t>
      </w:r>
      <w:r w:rsidR="00DB37D6">
        <w:rPr>
          <w:b/>
          <w:sz w:val="28"/>
          <w:szCs w:val="28"/>
        </w:rPr>
        <w:t>рекомендации</w:t>
      </w:r>
    </w:p>
    <w:p w:rsidR="000F43B2" w:rsidRPr="00471E6D" w:rsidRDefault="000F43B2" w:rsidP="00DB37D6">
      <w:pPr>
        <w:autoSpaceDE w:val="0"/>
        <w:autoSpaceDN w:val="0"/>
        <w:adjustRightInd w:val="0"/>
        <w:ind w:left="851" w:right="-992" w:firstLine="85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Эскиз служит для выполнения по нему рабочего чертежа дет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ли или ее изготовления. Поэтому он должен содержать все необходимые данные и в</w:t>
      </w:r>
      <w:r w:rsidRPr="00471E6D">
        <w:rPr>
          <w:sz w:val="28"/>
          <w:szCs w:val="28"/>
        </w:rPr>
        <w:t>ы</w:t>
      </w:r>
      <w:r w:rsidRPr="00471E6D">
        <w:rPr>
          <w:sz w:val="28"/>
          <w:szCs w:val="28"/>
        </w:rPr>
        <w:t>полняться четко и аккуратно, с соблюдением всех правил, установленных стандартами ЕСКД для чертежей деталей. Но в отличие от чертежа эскиз в</w:t>
      </w:r>
      <w:r w:rsidRPr="00471E6D">
        <w:rPr>
          <w:sz w:val="28"/>
          <w:szCs w:val="28"/>
        </w:rPr>
        <w:t>ы</w:t>
      </w:r>
      <w:r w:rsidRPr="00471E6D">
        <w:rPr>
          <w:sz w:val="28"/>
          <w:szCs w:val="28"/>
        </w:rPr>
        <w:t>полняется от руки, без применения че</w:t>
      </w:r>
      <w:r w:rsidRPr="00471E6D">
        <w:rPr>
          <w:sz w:val="28"/>
          <w:szCs w:val="28"/>
        </w:rPr>
        <w:t>р</w:t>
      </w:r>
      <w:r w:rsidRPr="00471E6D">
        <w:rPr>
          <w:sz w:val="28"/>
          <w:szCs w:val="28"/>
        </w:rPr>
        <w:t>тежных инструментов, в "глазомерном" масштабе (с соблюдением на глаз пропорций изображаемой детали).</w:t>
      </w:r>
    </w:p>
    <w:p w:rsidR="000F43B2" w:rsidRPr="00471E6D" w:rsidRDefault="000F43B2" w:rsidP="00DB37D6">
      <w:pPr>
        <w:autoSpaceDE w:val="0"/>
        <w:autoSpaceDN w:val="0"/>
        <w:adjustRightInd w:val="0"/>
        <w:ind w:left="851" w:right="-992" w:firstLine="85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Изображения на эскизе выполняются по методу прямоугольного пр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ецирования с соблюдением проекционной связи. Перед выполнением эскиза следует внимательно ознакомиться с формой детали, определить число нео</w:t>
      </w:r>
      <w:r w:rsidRPr="00471E6D">
        <w:rPr>
          <w:sz w:val="28"/>
          <w:szCs w:val="28"/>
        </w:rPr>
        <w:t>б</w:t>
      </w:r>
      <w:r w:rsidRPr="00471E6D">
        <w:rPr>
          <w:sz w:val="28"/>
          <w:szCs w:val="28"/>
        </w:rPr>
        <w:t>ходимых видов, разрезов и сечений, позволяющих наиболее полно и ясно ра</w:t>
      </w:r>
      <w:r w:rsidRPr="00471E6D">
        <w:rPr>
          <w:sz w:val="28"/>
          <w:szCs w:val="28"/>
        </w:rPr>
        <w:t>с</w:t>
      </w:r>
      <w:r w:rsidRPr="00471E6D">
        <w:rPr>
          <w:sz w:val="28"/>
          <w:szCs w:val="28"/>
        </w:rPr>
        <w:t>крыть конструкцию детали. На эскизе должны быть проставлены все необх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димые размеры и другие сведения, необходимые для изготовления д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тали.</w:t>
      </w:r>
    </w:p>
    <w:p w:rsidR="000F43B2" w:rsidRDefault="000F43B2" w:rsidP="00DB37D6">
      <w:pPr>
        <w:autoSpaceDE w:val="0"/>
        <w:autoSpaceDN w:val="0"/>
        <w:adjustRightInd w:val="0"/>
        <w:ind w:left="851" w:right="-992" w:firstLine="850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Эскизы рекомендуется выполнять на бумаге в клетку с рамкой и о</w:t>
      </w:r>
      <w:r w:rsidRPr="00471E6D">
        <w:rPr>
          <w:sz w:val="28"/>
          <w:szCs w:val="28"/>
        </w:rPr>
        <w:t>с</w:t>
      </w:r>
      <w:r w:rsidRPr="00471E6D">
        <w:rPr>
          <w:sz w:val="28"/>
          <w:szCs w:val="28"/>
        </w:rPr>
        <w:t>новной надписью. С последовательностью выполнения эскизов ознакомьтесь по рек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мендуемой литературе.</w:t>
      </w:r>
    </w:p>
    <w:p w:rsidR="00283791" w:rsidRPr="00471E6D" w:rsidRDefault="00283791" w:rsidP="00205EE2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</w:p>
    <w:p w:rsidR="000F43B2" w:rsidRPr="001355CD" w:rsidRDefault="000F43B2" w:rsidP="00DB37D6">
      <w:pPr>
        <w:autoSpaceDE w:val="0"/>
        <w:autoSpaceDN w:val="0"/>
        <w:adjustRightInd w:val="0"/>
        <w:ind w:firstLine="1701"/>
        <w:contextualSpacing/>
        <w:jc w:val="both"/>
        <w:outlineLvl w:val="0"/>
        <w:rPr>
          <w:sz w:val="28"/>
          <w:szCs w:val="28"/>
        </w:rPr>
      </w:pPr>
      <w:r w:rsidRPr="00DB37D6">
        <w:rPr>
          <w:b/>
          <w:sz w:val="28"/>
          <w:szCs w:val="28"/>
        </w:rPr>
        <w:t>Литература: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>[1, с. 209—212</w:t>
      </w:r>
      <w:r w:rsidR="00086BAB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;</w:t>
      </w:r>
      <w:r w:rsidRPr="00567D1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[3, </w:t>
      </w:r>
      <w:r w:rsidRPr="001355CD">
        <w:rPr>
          <w:sz w:val="28"/>
          <w:szCs w:val="28"/>
        </w:rPr>
        <w:t xml:space="preserve"> с. 176-187</w:t>
      </w:r>
      <w:r w:rsidR="00086BAB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.</w:t>
      </w:r>
    </w:p>
    <w:p w:rsidR="00283791" w:rsidRPr="00471E6D" w:rsidRDefault="00283791" w:rsidP="005141AB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283791" w:rsidRPr="006B5D2D" w:rsidRDefault="006B5D2D" w:rsidP="00217518">
      <w:pPr>
        <w:autoSpaceDE w:val="0"/>
        <w:autoSpaceDN w:val="0"/>
        <w:adjustRightInd w:val="0"/>
        <w:ind w:left="851" w:firstLine="567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6B5D2D" w:rsidRDefault="006B5D2D" w:rsidP="00086BAB">
      <w:pPr>
        <w:numPr>
          <w:ilvl w:val="0"/>
          <w:numId w:val="16"/>
        </w:numPr>
        <w:autoSpaceDE w:val="0"/>
        <w:autoSpaceDN w:val="0"/>
        <w:adjustRightInd w:val="0"/>
        <w:ind w:left="851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 сущность эскиза.</w:t>
      </w:r>
    </w:p>
    <w:p w:rsidR="000F43B2" w:rsidRPr="006B5D2D" w:rsidRDefault="006B5D2D" w:rsidP="00086BAB">
      <w:pPr>
        <w:numPr>
          <w:ilvl w:val="0"/>
          <w:numId w:val="16"/>
        </w:numPr>
        <w:autoSpaceDE w:val="0"/>
        <w:autoSpaceDN w:val="0"/>
        <w:adjustRightInd w:val="0"/>
        <w:ind w:left="851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Pr="006B5D2D">
        <w:rPr>
          <w:sz w:val="28"/>
          <w:szCs w:val="28"/>
        </w:rPr>
        <w:t xml:space="preserve"> </w:t>
      </w:r>
      <w:r w:rsidR="000F43B2" w:rsidRPr="006B5D2D">
        <w:rPr>
          <w:sz w:val="28"/>
          <w:szCs w:val="28"/>
        </w:rPr>
        <w:t>разниц</w:t>
      </w:r>
      <w:r>
        <w:rPr>
          <w:sz w:val="28"/>
          <w:szCs w:val="28"/>
        </w:rPr>
        <w:t>у</w:t>
      </w:r>
      <w:r w:rsidR="000F43B2" w:rsidRPr="006B5D2D">
        <w:rPr>
          <w:sz w:val="28"/>
          <w:szCs w:val="28"/>
        </w:rPr>
        <w:t xml:space="preserve"> между эскизом и рабочим чертежом?</w:t>
      </w:r>
    </w:p>
    <w:p w:rsidR="006B5D2D" w:rsidRDefault="006B5D2D" w:rsidP="00086BAB">
      <w:pPr>
        <w:numPr>
          <w:ilvl w:val="0"/>
          <w:numId w:val="16"/>
        </w:numPr>
        <w:autoSpaceDE w:val="0"/>
        <w:autoSpaceDN w:val="0"/>
        <w:adjustRightInd w:val="0"/>
        <w:ind w:left="851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Изложите порядок выполнения эскиза.</w:t>
      </w:r>
    </w:p>
    <w:p w:rsidR="000F43B2" w:rsidRPr="006B5D2D" w:rsidRDefault="006B5D2D" w:rsidP="00086BAB">
      <w:pPr>
        <w:numPr>
          <w:ilvl w:val="0"/>
          <w:numId w:val="16"/>
        </w:numPr>
        <w:autoSpaceDE w:val="0"/>
        <w:autoSpaceDN w:val="0"/>
        <w:adjustRightInd w:val="0"/>
        <w:ind w:left="851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Опишите</w:t>
      </w:r>
      <w:r w:rsidR="000F43B2" w:rsidRPr="006B5D2D">
        <w:rPr>
          <w:sz w:val="28"/>
          <w:szCs w:val="28"/>
        </w:rPr>
        <w:t xml:space="preserve"> обмер детали для эскиза, какими инструментами?</w:t>
      </w:r>
    </w:p>
    <w:p w:rsidR="000F43B2" w:rsidRDefault="000F43B2" w:rsidP="00086BAB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217518" w:rsidRDefault="00217518" w:rsidP="00086BAB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Pr="006B5D2D" w:rsidRDefault="000F43B2" w:rsidP="00086BAB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6B5D2D">
        <w:rPr>
          <w:b/>
          <w:sz w:val="28"/>
          <w:szCs w:val="28"/>
        </w:rPr>
        <w:t>Тема 4.4  Соединения</w:t>
      </w:r>
    </w:p>
    <w:p w:rsidR="006B5D2D" w:rsidRDefault="006B5D2D" w:rsidP="00086BAB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Default="000F43B2" w:rsidP="00086BAB">
      <w:pPr>
        <w:autoSpaceDE w:val="0"/>
        <w:autoSpaceDN w:val="0"/>
        <w:adjustRightInd w:val="0"/>
        <w:ind w:left="851" w:right="-851" w:firstLine="567"/>
        <w:contextualSpacing/>
        <w:jc w:val="both"/>
        <w:outlineLvl w:val="0"/>
        <w:rPr>
          <w:sz w:val="28"/>
          <w:szCs w:val="28"/>
        </w:rPr>
      </w:pPr>
      <w:r w:rsidRPr="00F5681C">
        <w:rPr>
          <w:sz w:val="28"/>
          <w:szCs w:val="28"/>
        </w:rPr>
        <w:t xml:space="preserve">Соединение </w:t>
      </w:r>
      <w:proofErr w:type="gramStart"/>
      <w:r w:rsidRPr="00F5681C">
        <w:rPr>
          <w:sz w:val="28"/>
          <w:szCs w:val="28"/>
        </w:rPr>
        <w:t>разъемные</w:t>
      </w:r>
      <w:proofErr w:type="gramEnd"/>
      <w:r w:rsidRPr="00F5681C">
        <w:rPr>
          <w:sz w:val="28"/>
          <w:szCs w:val="28"/>
        </w:rPr>
        <w:t xml:space="preserve"> и неразъемные</w:t>
      </w:r>
      <w:r>
        <w:rPr>
          <w:sz w:val="28"/>
          <w:szCs w:val="28"/>
        </w:rPr>
        <w:t>. Разъемные соединения: резьб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вые, шпоночные, зубчатые (шлицевые), штифтовые. Их назначение. Выпо</w:t>
      </w:r>
      <w:r>
        <w:rPr>
          <w:sz w:val="28"/>
          <w:szCs w:val="28"/>
        </w:rPr>
        <w:t>л</w:t>
      </w:r>
      <w:r>
        <w:rPr>
          <w:sz w:val="28"/>
          <w:szCs w:val="28"/>
        </w:rPr>
        <w:t>нение болтового и шпилечного соединения. Упрощения, применяемые на сборочных че</w:t>
      </w:r>
      <w:r>
        <w:rPr>
          <w:sz w:val="28"/>
          <w:szCs w:val="28"/>
        </w:rPr>
        <w:t>р</w:t>
      </w:r>
      <w:r>
        <w:rPr>
          <w:sz w:val="28"/>
          <w:szCs w:val="28"/>
        </w:rPr>
        <w:t xml:space="preserve">тежах при изображении резьбовых соединений. </w:t>
      </w:r>
    </w:p>
    <w:p w:rsidR="000F43B2" w:rsidRPr="00F5681C" w:rsidRDefault="000F43B2" w:rsidP="00086BAB">
      <w:pPr>
        <w:autoSpaceDE w:val="0"/>
        <w:autoSpaceDN w:val="0"/>
        <w:adjustRightInd w:val="0"/>
        <w:ind w:left="851" w:right="-851" w:firstLine="567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Упрощенное изображение болтового (шпилечного) соединения.</w:t>
      </w:r>
    </w:p>
    <w:p w:rsidR="00086BAB" w:rsidRDefault="00086BAB" w:rsidP="005141AB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217518" w:rsidRDefault="00217518" w:rsidP="005141AB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6B5D2D" w:rsidRPr="006B5D2D" w:rsidRDefault="000F43B2" w:rsidP="00086BAB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6B5D2D">
        <w:rPr>
          <w:b/>
          <w:sz w:val="28"/>
          <w:szCs w:val="28"/>
        </w:rPr>
        <w:t>Тема 4.5  Чертеж общего вида. Сборочный чертеж</w:t>
      </w:r>
    </w:p>
    <w:p w:rsidR="00086BAB" w:rsidRDefault="00086BAB" w:rsidP="005141AB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</w:p>
    <w:p w:rsidR="000F43B2" w:rsidRDefault="000F43B2" w:rsidP="00205EE2">
      <w:pPr>
        <w:autoSpaceDE w:val="0"/>
        <w:autoSpaceDN w:val="0"/>
        <w:adjustRightInd w:val="0"/>
        <w:ind w:left="851" w:right="-851" w:firstLine="567"/>
        <w:contextualSpacing/>
        <w:jc w:val="both"/>
        <w:outlineLvl w:val="0"/>
        <w:rPr>
          <w:sz w:val="28"/>
          <w:szCs w:val="28"/>
        </w:rPr>
      </w:pPr>
      <w:r w:rsidRPr="0003427A">
        <w:rPr>
          <w:sz w:val="28"/>
          <w:szCs w:val="28"/>
        </w:rPr>
        <w:t>Чертеж общего вида, его наз</w:t>
      </w:r>
      <w:r>
        <w:rPr>
          <w:sz w:val="28"/>
          <w:szCs w:val="28"/>
        </w:rPr>
        <w:t>на</w:t>
      </w:r>
      <w:r w:rsidRPr="0003427A">
        <w:rPr>
          <w:sz w:val="28"/>
          <w:szCs w:val="28"/>
        </w:rPr>
        <w:t>чение и содержание. Сборочный чертеж, его назначение и содержание.</w:t>
      </w:r>
      <w:r>
        <w:rPr>
          <w:sz w:val="28"/>
          <w:szCs w:val="28"/>
        </w:rPr>
        <w:t xml:space="preserve"> Упрощения и условности на сборочных черт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жах. Размеры, указываемые на сборочных чертежах. </w:t>
      </w:r>
    </w:p>
    <w:p w:rsidR="000F43B2" w:rsidRDefault="000F43B2" w:rsidP="001334A3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lastRenderedPageBreak/>
        <w:t>Спецификация, ее назначение и содержание. Порядок выполнения сп</w:t>
      </w:r>
      <w:r>
        <w:rPr>
          <w:sz w:val="28"/>
          <w:szCs w:val="28"/>
        </w:rPr>
        <w:t>е</w:t>
      </w:r>
      <w:r>
        <w:rPr>
          <w:sz w:val="28"/>
          <w:szCs w:val="28"/>
        </w:rPr>
        <w:t>цифик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ции. </w:t>
      </w:r>
    </w:p>
    <w:p w:rsidR="000F43B2" w:rsidRDefault="000F43B2" w:rsidP="001334A3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Нанесение номеров позиций на сборочном чертеже. </w:t>
      </w:r>
    </w:p>
    <w:p w:rsidR="000F43B2" w:rsidRPr="0003427A" w:rsidRDefault="000F43B2" w:rsidP="001334A3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Чтение сборочных чертежей. </w:t>
      </w:r>
    </w:p>
    <w:p w:rsidR="000F43B2" w:rsidRDefault="000F43B2" w:rsidP="001334A3">
      <w:pPr>
        <w:autoSpaceDE w:val="0"/>
        <w:autoSpaceDN w:val="0"/>
        <w:adjustRightInd w:val="0"/>
        <w:ind w:firstLine="567"/>
        <w:contextualSpacing/>
        <w:jc w:val="center"/>
        <w:outlineLvl w:val="0"/>
        <w:rPr>
          <w:b/>
          <w:sz w:val="28"/>
          <w:szCs w:val="28"/>
        </w:rPr>
      </w:pPr>
    </w:p>
    <w:p w:rsidR="00217518" w:rsidRDefault="00217518" w:rsidP="005141AB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Pr="006B5D2D" w:rsidRDefault="000F43B2" w:rsidP="00205EE2">
      <w:pPr>
        <w:autoSpaceDE w:val="0"/>
        <w:autoSpaceDN w:val="0"/>
        <w:adjustRightInd w:val="0"/>
        <w:ind w:firstLine="1418"/>
        <w:contextualSpacing/>
        <w:jc w:val="center"/>
        <w:outlineLvl w:val="0"/>
        <w:rPr>
          <w:b/>
          <w:sz w:val="28"/>
          <w:szCs w:val="28"/>
        </w:rPr>
      </w:pPr>
      <w:r w:rsidRPr="006B5D2D">
        <w:rPr>
          <w:b/>
          <w:sz w:val="28"/>
          <w:szCs w:val="28"/>
        </w:rPr>
        <w:t xml:space="preserve">Тема 4.6  Чтение чертежей общего вида. </w:t>
      </w:r>
      <w:proofErr w:type="spellStart"/>
      <w:r w:rsidRPr="006B5D2D">
        <w:rPr>
          <w:b/>
          <w:sz w:val="28"/>
          <w:szCs w:val="28"/>
        </w:rPr>
        <w:t>Деталирование</w:t>
      </w:r>
      <w:proofErr w:type="spellEnd"/>
    </w:p>
    <w:p w:rsidR="006B5D2D" w:rsidRDefault="006B5D2D" w:rsidP="001334A3">
      <w:pPr>
        <w:autoSpaceDE w:val="0"/>
        <w:autoSpaceDN w:val="0"/>
        <w:adjustRightInd w:val="0"/>
        <w:ind w:firstLine="709"/>
        <w:contextualSpacing/>
        <w:jc w:val="both"/>
        <w:outlineLvl w:val="0"/>
        <w:rPr>
          <w:b/>
          <w:sz w:val="28"/>
          <w:szCs w:val="28"/>
        </w:rPr>
      </w:pPr>
    </w:p>
    <w:p w:rsidR="000F43B2" w:rsidRDefault="000F43B2" w:rsidP="001334A3">
      <w:pPr>
        <w:autoSpaceDE w:val="0"/>
        <w:autoSpaceDN w:val="0"/>
        <w:adjustRightInd w:val="0"/>
        <w:ind w:firstLine="709"/>
        <w:contextualSpacing/>
        <w:jc w:val="both"/>
        <w:outlineLvl w:val="0"/>
        <w:rPr>
          <w:sz w:val="28"/>
          <w:szCs w:val="28"/>
        </w:rPr>
      </w:pPr>
      <w:r w:rsidRPr="0003427A">
        <w:rPr>
          <w:sz w:val="28"/>
          <w:szCs w:val="28"/>
        </w:rPr>
        <w:t>Прави</w:t>
      </w:r>
      <w:r>
        <w:rPr>
          <w:sz w:val="28"/>
          <w:szCs w:val="28"/>
        </w:rPr>
        <w:t>ла  чтения чертежей общего вида сборочных единиц. Способы соединения д</w:t>
      </w:r>
      <w:r>
        <w:rPr>
          <w:sz w:val="28"/>
          <w:szCs w:val="28"/>
        </w:rPr>
        <w:t>е</w:t>
      </w:r>
      <w:r>
        <w:rPr>
          <w:sz w:val="28"/>
          <w:szCs w:val="28"/>
        </w:rPr>
        <w:t>талей, входящих в сборочную единицу. Сопрягаемые размеры. Определение де</w:t>
      </w:r>
      <w:r>
        <w:rPr>
          <w:sz w:val="28"/>
          <w:szCs w:val="28"/>
        </w:rPr>
        <w:t>й</w:t>
      </w:r>
      <w:r>
        <w:rPr>
          <w:sz w:val="28"/>
          <w:szCs w:val="28"/>
        </w:rPr>
        <w:t xml:space="preserve">ствительных размеров деталей по коэффициенту искажения. </w:t>
      </w:r>
    </w:p>
    <w:p w:rsidR="000F43B2" w:rsidRDefault="000F43B2" w:rsidP="001334A3">
      <w:pPr>
        <w:autoSpaceDE w:val="0"/>
        <w:autoSpaceDN w:val="0"/>
        <w:adjustRightInd w:val="0"/>
        <w:ind w:firstLine="709"/>
        <w:contextualSpacing/>
        <w:jc w:val="both"/>
        <w:outlineLvl w:val="0"/>
        <w:rPr>
          <w:sz w:val="28"/>
          <w:szCs w:val="28"/>
        </w:rPr>
      </w:pPr>
      <w:proofErr w:type="spellStart"/>
      <w:r>
        <w:rPr>
          <w:sz w:val="28"/>
          <w:szCs w:val="28"/>
        </w:rPr>
        <w:t>Деталирование</w:t>
      </w:r>
      <w:proofErr w:type="spellEnd"/>
      <w:r>
        <w:rPr>
          <w:sz w:val="28"/>
          <w:szCs w:val="28"/>
        </w:rPr>
        <w:t xml:space="preserve">. Последовательность </w:t>
      </w:r>
      <w:proofErr w:type="spellStart"/>
      <w:r>
        <w:rPr>
          <w:sz w:val="28"/>
          <w:szCs w:val="28"/>
        </w:rPr>
        <w:t>деталирования</w:t>
      </w:r>
      <w:proofErr w:type="spellEnd"/>
      <w:r>
        <w:rPr>
          <w:sz w:val="28"/>
          <w:szCs w:val="28"/>
        </w:rPr>
        <w:t>: выбор главного вида, определение количества изображений, формата, масштаба. Увязка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прягаемых размеров.</w:t>
      </w:r>
    </w:p>
    <w:p w:rsidR="006B5D2D" w:rsidRPr="0003427A" w:rsidRDefault="000F43B2" w:rsidP="001334A3">
      <w:pPr>
        <w:autoSpaceDE w:val="0"/>
        <w:autoSpaceDN w:val="0"/>
        <w:adjustRightInd w:val="0"/>
        <w:ind w:firstLine="709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Чтение чертежей сборочных единиц. Выполнение эскизов деталей по чертежу общ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го вида. </w:t>
      </w:r>
    </w:p>
    <w:p w:rsidR="000F43B2" w:rsidRDefault="000F43B2" w:rsidP="00086BAB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BC5452">
        <w:rPr>
          <w:b/>
          <w:sz w:val="28"/>
          <w:szCs w:val="28"/>
        </w:rPr>
        <w:t>Графическая работа</w:t>
      </w:r>
    </w:p>
    <w:p w:rsidR="000F43B2" w:rsidRPr="0003427A" w:rsidRDefault="000F43B2" w:rsidP="005141AB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Выполнение рабочих чертежей деталей по чертежу общего вида.</w:t>
      </w:r>
    </w:p>
    <w:p w:rsidR="00205EE2" w:rsidRDefault="00205EE2" w:rsidP="00217518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6B5D2D" w:rsidRPr="00BC5452" w:rsidRDefault="000F43B2" w:rsidP="00217518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BC5452">
        <w:rPr>
          <w:b/>
          <w:sz w:val="28"/>
          <w:szCs w:val="28"/>
        </w:rPr>
        <w:t xml:space="preserve">Методические </w:t>
      </w:r>
      <w:r w:rsidR="001334A3">
        <w:rPr>
          <w:b/>
          <w:sz w:val="28"/>
          <w:szCs w:val="28"/>
        </w:rPr>
        <w:t>рекомендации</w:t>
      </w:r>
    </w:p>
    <w:p w:rsidR="000F43B2" w:rsidRPr="00471E6D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proofErr w:type="gramStart"/>
      <w:r w:rsidRPr="00471E6D">
        <w:rPr>
          <w:sz w:val="28"/>
          <w:szCs w:val="28"/>
        </w:rPr>
        <w:t>Изучив данный материла по рекомендуемой</w:t>
      </w:r>
      <w:proofErr w:type="gramEnd"/>
      <w:r w:rsidRPr="00471E6D">
        <w:rPr>
          <w:sz w:val="28"/>
          <w:szCs w:val="28"/>
        </w:rPr>
        <w:t xml:space="preserve"> литературе, прочитайте по учебнику Барановой Л. А., </w:t>
      </w:r>
      <w:proofErr w:type="spellStart"/>
      <w:r w:rsidRPr="00471E6D">
        <w:rPr>
          <w:sz w:val="28"/>
          <w:szCs w:val="28"/>
        </w:rPr>
        <w:t>Панкевич</w:t>
      </w:r>
      <w:proofErr w:type="spellEnd"/>
      <w:r w:rsidRPr="00471E6D">
        <w:rPr>
          <w:sz w:val="28"/>
          <w:szCs w:val="28"/>
        </w:rPr>
        <w:t xml:space="preserve"> А. П. "Основы черчения" сборочный чертеж пробкового крана (см. рис. 374, с. 271), т. е. определите устройство изделия, изображенного на сборочном чертеже, порядок его сборки и разбо</w:t>
      </w:r>
      <w:r w:rsidRPr="00471E6D">
        <w:rPr>
          <w:sz w:val="28"/>
          <w:szCs w:val="28"/>
        </w:rPr>
        <w:t>р</w:t>
      </w:r>
      <w:r w:rsidRPr="00471E6D">
        <w:rPr>
          <w:sz w:val="28"/>
          <w:szCs w:val="28"/>
        </w:rPr>
        <w:t>ки, количество деталей в него входящих, назначение каждой детали, ее наименов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ние.</w:t>
      </w:r>
    </w:p>
    <w:p w:rsidR="006B5D2D" w:rsidRPr="00471E6D" w:rsidRDefault="006B5D2D" w:rsidP="00205EE2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0F43B2" w:rsidRPr="00205EE2" w:rsidRDefault="000F43B2" w:rsidP="00205EE2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sz w:val="28"/>
          <w:szCs w:val="28"/>
        </w:rPr>
      </w:pPr>
      <w:r w:rsidRPr="001334A3">
        <w:rPr>
          <w:b/>
          <w:sz w:val="28"/>
          <w:szCs w:val="28"/>
        </w:rPr>
        <w:t>Литература:</w:t>
      </w:r>
      <w:r w:rsidRPr="00567D1D">
        <w:rPr>
          <w:sz w:val="28"/>
          <w:szCs w:val="28"/>
        </w:rPr>
        <w:t xml:space="preserve"> </w:t>
      </w:r>
      <w:r>
        <w:rPr>
          <w:sz w:val="28"/>
          <w:szCs w:val="28"/>
        </w:rPr>
        <w:t>[1, с. 267—272</w:t>
      </w:r>
      <w:r w:rsidR="00205EE2" w:rsidRPr="002C5297">
        <w:rPr>
          <w:sz w:val="28"/>
          <w:szCs w:val="28"/>
        </w:rPr>
        <w:t>]</w:t>
      </w:r>
      <w:r>
        <w:rPr>
          <w:sz w:val="28"/>
          <w:szCs w:val="28"/>
        </w:rPr>
        <w:t>.</w:t>
      </w:r>
    </w:p>
    <w:p w:rsidR="006B5D2D" w:rsidRPr="00471E6D" w:rsidRDefault="006B5D2D" w:rsidP="005141AB">
      <w:pPr>
        <w:autoSpaceDE w:val="0"/>
        <w:autoSpaceDN w:val="0"/>
        <w:adjustRightInd w:val="0"/>
        <w:ind w:firstLine="720"/>
        <w:contextualSpacing/>
        <w:jc w:val="both"/>
        <w:rPr>
          <w:b/>
          <w:sz w:val="28"/>
          <w:szCs w:val="28"/>
        </w:rPr>
      </w:pPr>
    </w:p>
    <w:p w:rsidR="006B5D2D" w:rsidRPr="00936EE8" w:rsidRDefault="006B5D2D" w:rsidP="00217518">
      <w:pPr>
        <w:autoSpaceDE w:val="0"/>
        <w:autoSpaceDN w:val="0"/>
        <w:adjustRightInd w:val="0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6B5D2D" w:rsidP="005141AB">
      <w:pPr>
        <w:numPr>
          <w:ilvl w:val="0"/>
          <w:numId w:val="17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сборочный чертеж.</w:t>
      </w:r>
    </w:p>
    <w:p w:rsidR="000F43B2" w:rsidRPr="00471E6D" w:rsidRDefault="006B5D2D" w:rsidP="005141AB">
      <w:pPr>
        <w:numPr>
          <w:ilvl w:val="0"/>
          <w:numId w:val="17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Опишите правила выполнения сборочных чертежей.</w:t>
      </w:r>
    </w:p>
    <w:p w:rsidR="000F43B2" w:rsidRPr="00471E6D" w:rsidRDefault="006B5D2D" w:rsidP="005141AB">
      <w:pPr>
        <w:numPr>
          <w:ilvl w:val="0"/>
          <w:numId w:val="17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Изложите правила выполнения спецификации.</w:t>
      </w:r>
    </w:p>
    <w:p w:rsidR="000F43B2" w:rsidRPr="00471E6D" w:rsidRDefault="006B5D2D" w:rsidP="005141AB">
      <w:pPr>
        <w:numPr>
          <w:ilvl w:val="0"/>
          <w:numId w:val="17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Охарактеризуйте</w:t>
      </w:r>
      <w:proofErr w:type="gramEnd"/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акие размеры проставляются на сборочном черт</w:t>
      </w:r>
      <w:r w:rsidR="000F43B2" w:rsidRPr="00471E6D">
        <w:rPr>
          <w:sz w:val="28"/>
          <w:szCs w:val="28"/>
        </w:rPr>
        <w:t>е</w:t>
      </w:r>
      <w:r w:rsidR="000F43B2" w:rsidRPr="00471E6D">
        <w:rPr>
          <w:sz w:val="28"/>
          <w:szCs w:val="28"/>
        </w:rPr>
        <w:t>же?</w:t>
      </w:r>
    </w:p>
    <w:p w:rsidR="000F43B2" w:rsidRPr="00FD2FEA" w:rsidRDefault="006B5D2D" w:rsidP="005141AB">
      <w:pPr>
        <w:numPr>
          <w:ilvl w:val="0"/>
          <w:numId w:val="17"/>
        </w:numPr>
        <w:autoSpaceDE w:val="0"/>
        <w:autoSpaceDN w:val="0"/>
        <w:adjustRightInd w:val="0"/>
        <w:ind w:left="993" w:hanging="273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Назовите</w:t>
      </w:r>
      <w:r w:rsidR="000F43B2" w:rsidRPr="00471E6D">
        <w:rPr>
          <w:sz w:val="28"/>
          <w:szCs w:val="28"/>
        </w:rPr>
        <w:t xml:space="preserve"> упрощения</w:t>
      </w:r>
      <w:r>
        <w:rPr>
          <w:sz w:val="28"/>
          <w:szCs w:val="28"/>
        </w:rPr>
        <w:t>,</w:t>
      </w:r>
      <w:r w:rsidR="000F43B2" w:rsidRPr="00471E6D">
        <w:rPr>
          <w:sz w:val="28"/>
          <w:szCs w:val="28"/>
        </w:rPr>
        <w:t xml:space="preserve"> применя</w:t>
      </w:r>
      <w:r>
        <w:rPr>
          <w:sz w:val="28"/>
          <w:szCs w:val="28"/>
        </w:rPr>
        <w:t>емые</w:t>
      </w:r>
      <w:r w:rsidR="000F43B2" w:rsidRPr="00471E6D">
        <w:rPr>
          <w:sz w:val="28"/>
          <w:szCs w:val="28"/>
        </w:rPr>
        <w:t xml:space="preserve"> на сборочных чертежах?</w:t>
      </w:r>
    </w:p>
    <w:p w:rsidR="008B78CC" w:rsidRDefault="008B78CC" w:rsidP="005141AB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8B78CC" w:rsidRDefault="008B78CC" w:rsidP="005141AB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0F43B2" w:rsidRPr="006B5D2D" w:rsidRDefault="000F43B2" w:rsidP="008B78CC">
      <w:pPr>
        <w:autoSpaceDE w:val="0"/>
        <w:autoSpaceDN w:val="0"/>
        <w:adjustRightInd w:val="0"/>
        <w:contextualSpacing/>
        <w:jc w:val="center"/>
        <w:rPr>
          <w:b/>
          <w:sz w:val="28"/>
          <w:szCs w:val="28"/>
        </w:rPr>
      </w:pPr>
      <w:r w:rsidRPr="006B5D2D">
        <w:rPr>
          <w:b/>
          <w:sz w:val="28"/>
          <w:szCs w:val="28"/>
        </w:rPr>
        <w:t>Раздел 5 Элементы строительного черчения</w:t>
      </w:r>
    </w:p>
    <w:p w:rsidR="006B5D2D" w:rsidRDefault="006B5D2D" w:rsidP="008B78CC">
      <w:pPr>
        <w:autoSpaceDE w:val="0"/>
        <w:autoSpaceDN w:val="0"/>
        <w:adjustRightInd w:val="0"/>
        <w:contextualSpacing/>
        <w:jc w:val="both"/>
        <w:outlineLvl w:val="0"/>
        <w:rPr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  <w:r w:rsidRPr="00A51172">
        <w:rPr>
          <w:sz w:val="28"/>
          <w:szCs w:val="28"/>
        </w:rPr>
        <w:t>Особенности</w:t>
      </w:r>
      <w:r>
        <w:rPr>
          <w:sz w:val="28"/>
          <w:szCs w:val="28"/>
        </w:rPr>
        <w:t xml:space="preserve"> строительного чертежа. Размеры на строительных черт</w:t>
      </w:r>
      <w:r>
        <w:rPr>
          <w:sz w:val="28"/>
          <w:szCs w:val="28"/>
        </w:rPr>
        <w:t>е</w:t>
      </w:r>
      <w:r>
        <w:rPr>
          <w:sz w:val="28"/>
          <w:szCs w:val="28"/>
        </w:rPr>
        <w:t>жах. Условные изображения и обозначения на строительных чертежах. Че</w:t>
      </w:r>
      <w:r>
        <w:rPr>
          <w:sz w:val="28"/>
          <w:szCs w:val="28"/>
        </w:rPr>
        <w:t>р</w:t>
      </w:r>
      <w:r>
        <w:rPr>
          <w:sz w:val="28"/>
          <w:szCs w:val="28"/>
        </w:rPr>
        <w:t xml:space="preserve">тежи планов, фасадов, разрезов зданий. </w:t>
      </w:r>
    </w:p>
    <w:p w:rsidR="000F43B2" w:rsidRDefault="000F43B2" w:rsidP="008B78CC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Чтение строительных чертежей, выполнение условных графических изображений окон, дверей, лестниц, санитарно-технического и другого об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рудов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ния.</w:t>
      </w:r>
    </w:p>
    <w:p w:rsidR="006B5D2D" w:rsidRDefault="006B5D2D" w:rsidP="005141AB">
      <w:pPr>
        <w:autoSpaceDE w:val="0"/>
        <w:autoSpaceDN w:val="0"/>
        <w:adjustRightInd w:val="0"/>
        <w:ind w:firstLine="567"/>
        <w:contextualSpacing/>
        <w:jc w:val="both"/>
        <w:outlineLvl w:val="0"/>
        <w:rPr>
          <w:sz w:val="28"/>
          <w:szCs w:val="28"/>
        </w:rPr>
      </w:pPr>
    </w:p>
    <w:p w:rsidR="000F43B2" w:rsidRPr="001355CD" w:rsidRDefault="000F43B2" w:rsidP="008B78CC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1355CD">
        <w:rPr>
          <w:b/>
          <w:sz w:val="28"/>
          <w:szCs w:val="28"/>
        </w:rPr>
        <w:t>Графическая работа</w:t>
      </w:r>
    </w:p>
    <w:p w:rsidR="000F43B2" w:rsidRDefault="000F43B2" w:rsidP="001334A3">
      <w:pPr>
        <w:autoSpaceDE w:val="0"/>
        <w:autoSpaceDN w:val="0"/>
        <w:adjustRightInd w:val="0"/>
        <w:ind w:firstLine="1418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Вычерчивание фрагмента плана цеха.</w:t>
      </w:r>
    </w:p>
    <w:p w:rsidR="006B5D2D" w:rsidRPr="00A51172" w:rsidRDefault="006B5D2D" w:rsidP="008B78CC">
      <w:pPr>
        <w:autoSpaceDE w:val="0"/>
        <w:autoSpaceDN w:val="0"/>
        <w:adjustRightInd w:val="0"/>
        <w:contextualSpacing/>
        <w:jc w:val="both"/>
        <w:outlineLvl w:val="0"/>
        <w:rPr>
          <w:sz w:val="28"/>
          <w:szCs w:val="28"/>
        </w:rPr>
      </w:pPr>
    </w:p>
    <w:p w:rsidR="006B5D2D" w:rsidRPr="00217518" w:rsidRDefault="000F43B2" w:rsidP="00217518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BC5452">
        <w:rPr>
          <w:b/>
          <w:sz w:val="28"/>
          <w:szCs w:val="28"/>
        </w:rPr>
        <w:t xml:space="preserve">Методические </w:t>
      </w:r>
      <w:r w:rsidR="001334A3">
        <w:rPr>
          <w:b/>
          <w:sz w:val="28"/>
          <w:szCs w:val="28"/>
        </w:rPr>
        <w:t>рекомендации</w:t>
      </w:r>
    </w:p>
    <w:p w:rsidR="000F43B2" w:rsidRPr="00471E6D" w:rsidRDefault="000F43B2" w:rsidP="001334A3">
      <w:pPr>
        <w:autoSpaceDE w:val="0"/>
        <w:autoSpaceDN w:val="0"/>
        <w:adjustRightInd w:val="0"/>
        <w:ind w:left="567" w:right="-850" w:firstLine="1134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 xml:space="preserve">В результате изучения раздела учащиеся должны уметь </w:t>
      </w:r>
      <w:r>
        <w:rPr>
          <w:sz w:val="28"/>
          <w:szCs w:val="28"/>
        </w:rPr>
        <w:t>самостоятел</w:t>
      </w:r>
      <w:r>
        <w:rPr>
          <w:sz w:val="28"/>
          <w:szCs w:val="28"/>
        </w:rPr>
        <w:t>ь</w:t>
      </w:r>
      <w:r>
        <w:rPr>
          <w:sz w:val="28"/>
          <w:szCs w:val="28"/>
        </w:rPr>
        <w:t xml:space="preserve">но составить планы </w:t>
      </w:r>
      <w:proofErr w:type="spellStart"/>
      <w:r>
        <w:rPr>
          <w:sz w:val="28"/>
          <w:szCs w:val="28"/>
        </w:rPr>
        <w:t>з</w:t>
      </w:r>
      <w:r w:rsidRPr="00471E6D">
        <w:rPr>
          <w:sz w:val="28"/>
          <w:szCs w:val="28"/>
        </w:rPr>
        <w:t>оготовочных</w:t>
      </w:r>
      <w:proofErr w:type="spellEnd"/>
      <w:r w:rsidRPr="00471E6D">
        <w:rPr>
          <w:sz w:val="28"/>
          <w:szCs w:val="28"/>
        </w:rPr>
        <w:t xml:space="preserve"> цехов предприятий общ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ственного питания с расположением в   них  технологического ' обор</w:t>
      </w:r>
      <w:r w:rsidRPr="00471E6D">
        <w:rPr>
          <w:sz w:val="28"/>
          <w:szCs w:val="28"/>
        </w:rPr>
        <w:t>у</w:t>
      </w:r>
      <w:r w:rsidRPr="00471E6D">
        <w:rPr>
          <w:sz w:val="28"/>
          <w:szCs w:val="28"/>
        </w:rPr>
        <w:t>дования.</w:t>
      </w:r>
    </w:p>
    <w:p w:rsidR="000F43B2" w:rsidRPr="00471E6D" w:rsidRDefault="000F43B2" w:rsidP="001334A3">
      <w:pPr>
        <w:autoSpaceDE w:val="0"/>
        <w:autoSpaceDN w:val="0"/>
        <w:adjustRightInd w:val="0"/>
        <w:ind w:left="567" w:right="-850" w:firstLine="1134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При изучении раздела следует ознакомиться с общими сведениями о видах строительных чертежей, основными направлениями и прогрессивными методами строительства. Уяснить преимущества и недостатки типовых прое</w:t>
      </w:r>
      <w:r w:rsidRPr="00471E6D">
        <w:rPr>
          <w:sz w:val="28"/>
          <w:szCs w:val="28"/>
        </w:rPr>
        <w:t>к</w:t>
      </w:r>
      <w:r w:rsidRPr="00471E6D">
        <w:rPr>
          <w:sz w:val="28"/>
          <w:szCs w:val="28"/>
        </w:rPr>
        <w:t>тов, современные требования к проектированию предприятий общественного пит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ния.</w:t>
      </w:r>
    </w:p>
    <w:p w:rsidR="000F43B2" w:rsidRPr="00471E6D" w:rsidRDefault="000F43B2" w:rsidP="001334A3">
      <w:pPr>
        <w:autoSpaceDE w:val="0"/>
        <w:autoSpaceDN w:val="0"/>
        <w:adjustRightInd w:val="0"/>
        <w:ind w:left="567" w:right="-850" w:firstLine="1134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Ознакомьтесь с чертежами генеральных планов, фасадов, планов и разрезов здания, изучите конструктивные элементы зданий.</w:t>
      </w:r>
    </w:p>
    <w:p w:rsidR="000F43B2" w:rsidRPr="00471E6D" w:rsidRDefault="000F43B2" w:rsidP="001334A3">
      <w:pPr>
        <w:autoSpaceDE w:val="0"/>
        <w:autoSpaceDN w:val="0"/>
        <w:adjustRightInd w:val="0"/>
        <w:ind w:left="567" w:right="-850" w:firstLine="1134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Изучите требования, предъявляемые стандартами к оформлению строи</w:t>
      </w:r>
      <w:r w:rsidR="00217518">
        <w:rPr>
          <w:sz w:val="28"/>
          <w:szCs w:val="28"/>
        </w:rPr>
        <w:t xml:space="preserve"> </w:t>
      </w:r>
      <w:r w:rsidRPr="00471E6D">
        <w:rPr>
          <w:sz w:val="28"/>
          <w:szCs w:val="28"/>
        </w:rPr>
        <w:t>тел</w:t>
      </w:r>
      <w:r w:rsidRPr="00471E6D">
        <w:rPr>
          <w:sz w:val="28"/>
          <w:szCs w:val="28"/>
        </w:rPr>
        <w:t>ь</w:t>
      </w:r>
      <w:r w:rsidRPr="00471E6D">
        <w:rPr>
          <w:sz w:val="28"/>
          <w:szCs w:val="28"/>
        </w:rPr>
        <w:t>ных чертежей, выполнению обводки частей зданий, санитарно-технического и технологического оборудования, масштабам, нанесению разм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ров.</w:t>
      </w:r>
    </w:p>
    <w:p w:rsidR="000F43B2" w:rsidRPr="00471E6D" w:rsidRDefault="000F43B2" w:rsidP="001334A3">
      <w:pPr>
        <w:autoSpaceDE w:val="0"/>
        <w:autoSpaceDN w:val="0"/>
        <w:adjustRightInd w:val="0"/>
        <w:ind w:left="567" w:right="-850" w:firstLine="1134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Следует изучить условные обозначения и графические изображения частей зданий, санитарно-технического и технологического</w:t>
      </w:r>
      <w:r w:rsidR="008B78CC" w:rsidRPr="008B78CC">
        <w:rPr>
          <w:sz w:val="28"/>
          <w:szCs w:val="28"/>
        </w:rPr>
        <w:t xml:space="preserve"> </w:t>
      </w:r>
      <w:r w:rsidR="008B78CC" w:rsidRPr="00471E6D">
        <w:rPr>
          <w:sz w:val="28"/>
          <w:szCs w:val="28"/>
        </w:rPr>
        <w:t xml:space="preserve">оборудования </w:t>
      </w:r>
      <w:proofErr w:type="gramStart"/>
      <w:r w:rsidR="008B78CC" w:rsidRPr="00471E6D">
        <w:rPr>
          <w:sz w:val="28"/>
          <w:szCs w:val="28"/>
        </w:rPr>
        <w:t>в</w:t>
      </w:r>
      <w:proofErr w:type="gramEnd"/>
    </w:p>
    <w:p w:rsidR="000F43B2" w:rsidRPr="00471E6D" w:rsidRDefault="000F43B2" w:rsidP="001334A3">
      <w:pPr>
        <w:autoSpaceDE w:val="0"/>
        <w:autoSpaceDN w:val="0"/>
        <w:adjustRightInd w:val="0"/>
        <w:ind w:left="567" w:right="-850" w:firstLine="1134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 xml:space="preserve">строительных </w:t>
      </w:r>
      <w:proofErr w:type="gramStart"/>
      <w:r w:rsidRPr="00471E6D">
        <w:rPr>
          <w:sz w:val="28"/>
          <w:szCs w:val="28"/>
        </w:rPr>
        <w:t>чертежах</w:t>
      </w:r>
      <w:proofErr w:type="gramEnd"/>
      <w:r w:rsidRPr="00471E6D">
        <w:rPr>
          <w:sz w:val="28"/>
          <w:szCs w:val="28"/>
        </w:rPr>
        <w:t xml:space="preserve"> предприятий общественного питания.</w:t>
      </w:r>
    </w:p>
    <w:p w:rsidR="000F43B2" w:rsidRPr="00471E6D" w:rsidRDefault="000F43B2" w:rsidP="001334A3">
      <w:pPr>
        <w:autoSpaceDE w:val="0"/>
        <w:autoSpaceDN w:val="0"/>
        <w:adjustRightInd w:val="0"/>
        <w:ind w:left="567" w:right="-850" w:firstLine="1134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Изученный материал необходимо закрепить, ответив на вопросы и выполнив графическую работу № 6, и использовать в дальнейшем при выпо</w:t>
      </w:r>
      <w:r w:rsidRPr="00471E6D">
        <w:rPr>
          <w:sz w:val="28"/>
          <w:szCs w:val="28"/>
        </w:rPr>
        <w:t>л</w:t>
      </w:r>
      <w:r w:rsidRPr="00471E6D">
        <w:rPr>
          <w:sz w:val="28"/>
          <w:szCs w:val="28"/>
        </w:rPr>
        <w:t>нении курсовых проектов, предусмотренных учебным планом по данной сп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циальности на ста</w:t>
      </w:r>
      <w:r w:rsidRPr="00471E6D">
        <w:rPr>
          <w:sz w:val="28"/>
          <w:szCs w:val="28"/>
        </w:rPr>
        <w:t>р</w:t>
      </w:r>
      <w:r w:rsidRPr="00471E6D">
        <w:rPr>
          <w:sz w:val="28"/>
          <w:szCs w:val="28"/>
        </w:rPr>
        <w:t>ших курсах.</w:t>
      </w:r>
    </w:p>
    <w:p w:rsidR="006B5D2D" w:rsidRDefault="006B5D2D" w:rsidP="008B78CC">
      <w:pPr>
        <w:autoSpaceDE w:val="0"/>
        <w:autoSpaceDN w:val="0"/>
        <w:adjustRightInd w:val="0"/>
        <w:ind w:left="851" w:firstLine="709"/>
        <w:contextualSpacing/>
        <w:jc w:val="both"/>
        <w:outlineLvl w:val="0"/>
        <w:rPr>
          <w:sz w:val="28"/>
          <w:szCs w:val="28"/>
        </w:rPr>
      </w:pPr>
    </w:p>
    <w:p w:rsidR="000F43B2" w:rsidRPr="001355CD" w:rsidRDefault="000F43B2" w:rsidP="008B78CC">
      <w:pPr>
        <w:autoSpaceDE w:val="0"/>
        <w:autoSpaceDN w:val="0"/>
        <w:adjustRightInd w:val="0"/>
        <w:ind w:left="851" w:firstLine="709"/>
        <w:contextualSpacing/>
        <w:jc w:val="both"/>
        <w:outlineLvl w:val="0"/>
        <w:rPr>
          <w:sz w:val="28"/>
          <w:szCs w:val="28"/>
        </w:rPr>
      </w:pPr>
      <w:r w:rsidRPr="001334A3">
        <w:rPr>
          <w:b/>
          <w:sz w:val="28"/>
          <w:szCs w:val="28"/>
        </w:rPr>
        <w:t>Литература: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>[1, с. 301—309</w:t>
      </w:r>
      <w:r w:rsidR="008B78CC" w:rsidRPr="002C5297">
        <w:rPr>
          <w:sz w:val="28"/>
          <w:szCs w:val="28"/>
        </w:rPr>
        <w:t>]</w:t>
      </w:r>
      <w:r>
        <w:rPr>
          <w:sz w:val="28"/>
          <w:szCs w:val="28"/>
        </w:rPr>
        <w:t>;</w:t>
      </w:r>
      <w:r w:rsidRPr="00567D1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[4, </w:t>
      </w:r>
      <w:r w:rsidRPr="001355CD">
        <w:rPr>
          <w:sz w:val="28"/>
          <w:szCs w:val="28"/>
        </w:rPr>
        <w:t xml:space="preserve"> с. 67-70</w:t>
      </w:r>
      <w:r w:rsidR="008B78CC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 xml:space="preserve">; </w:t>
      </w:r>
      <w:r>
        <w:rPr>
          <w:sz w:val="28"/>
          <w:szCs w:val="28"/>
        </w:rPr>
        <w:t xml:space="preserve">[7, </w:t>
      </w:r>
      <w:r w:rsidRPr="001355CD">
        <w:rPr>
          <w:sz w:val="28"/>
          <w:szCs w:val="28"/>
        </w:rPr>
        <w:t>с. 4-94</w:t>
      </w:r>
      <w:r w:rsidR="008B78CC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>.</w:t>
      </w:r>
    </w:p>
    <w:p w:rsidR="008B78CC" w:rsidRDefault="008B78CC" w:rsidP="008B78CC">
      <w:pPr>
        <w:autoSpaceDE w:val="0"/>
        <w:autoSpaceDN w:val="0"/>
        <w:adjustRightInd w:val="0"/>
        <w:ind w:left="851" w:firstLine="709"/>
        <w:contextualSpacing/>
        <w:jc w:val="both"/>
        <w:outlineLvl w:val="0"/>
        <w:rPr>
          <w:b/>
          <w:sz w:val="28"/>
          <w:szCs w:val="28"/>
        </w:rPr>
      </w:pPr>
    </w:p>
    <w:p w:rsidR="006B5D2D" w:rsidRPr="00DB37D6" w:rsidRDefault="006B5D2D" w:rsidP="00662EA5">
      <w:pPr>
        <w:autoSpaceDE w:val="0"/>
        <w:autoSpaceDN w:val="0"/>
        <w:adjustRightInd w:val="0"/>
        <w:ind w:left="851" w:firstLine="709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0F43B2" w:rsidP="008B78CC">
      <w:pPr>
        <w:numPr>
          <w:ilvl w:val="0"/>
          <w:numId w:val="18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Назовите виды строительных чертежей.</w:t>
      </w:r>
    </w:p>
    <w:p w:rsidR="000F43B2" w:rsidRPr="00471E6D" w:rsidRDefault="006B5D2D" w:rsidP="008B78CC">
      <w:pPr>
        <w:numPr>
          <w:ilvl w:val="0"/>
          <w:numId w:val="18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типовой проект, генеральный план.</w:t>
      </w:r>
    </w:p>
    <w:p w:rsidR="000F43B2" w:rsidRPr="00471E6D" w:rsidRDefault="006B5D2D" w:rsidP="008B78CC">
      <w:pPr>
        <w:numPr>
          <w:ilvl w:val="0"/>
          <w:numId w:val="18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Опишите обозначение </w:t>
      </w:r>
      <w:r w:rsidR="000F43B2" w:rsidRPr="00471E6D">
        <w:rPr>
          <w:sz w:val="28"/>
          <w:szCs w:val="28"/>
        </w:rPr>
        <w:t>разрез</w:t>
      </w:r>
      <w:r>
        <w:rPr>
          <w:sz w:val="28"/>
          <w:szCs w:val="28"/>
        </w:rPr>
        <w:t>ов</w:t>
      </w:r>
      <w:r w:rsidR="000F43B2" w:rsidRPr="00471E6D">
        <w:rPr>
          <w:sz w:val="28"/>
          <w:szCs w:val="28"/>
        </w:rPr>
        <w:t xml:space="preserve"> на строительных чертежах?</w:t>
      </w:r>
    </w:p>
    <w:p w:rsidR="000F43B2" w:rsidRPr="00471E6D" w:rsidRDefault="006B5D2D" w:rsidP="008B78CC">
      <w:pPr>
        <w:numPr>
          <w:ilvl w:val="0"/>
          <w:numId w:val="18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план этажа.</w:t>
      </w:r>
    </w:p>
    <w:p w:rsidR="000F43B2" w:rsidRPr="00471E6D" w:rsidRDefault="006B5D2D" w:rsidP="008B78CC">
      <w:pPr>
        <w:numPr>
          <w:ilvl w:val="0"/>
          <w:numId w:val="18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Изложите</w:t>
      </w:r>
      <w:r w:rsidR="00662EA5" w:rsidRPr="00662EA5">
        <w:rPr>
          <w:sz w:val="28"/>
          <w:szCs w:val="28"/>
        </w:rPr>
        <w:t>?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акие масштабы применяются при выполнении планов на строительных чертежах предприятий общественного питания</w:t>
      </w:r>
      <w:r>
        <w:rPr>
          <w:sz w:val="28"/>
          <w:szCs w:val="28"/>
        </w:rPr>
        <w:t>.</w:t>
      </w:r>
    </w:p>
    <w:p w:rsidR="000F43B2" w:rsidRPr="00471E6D" w:rsidRDefault="006B5D2D" w:rsidP="008B78CC">
      <w:pPr>
        <w:numPr>
          <w:ilvl w:val="0"/>
          <w:numId w:val="18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662EA5" w:rsidRPr="00662EA5">
        <w:rPr>
          <w:sz w:val="28"/>
          <w:szCs w:val="28"/>
        </w:rPr>
        <w:t>?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акими линиями выполняется обводка стен, перегор</w:t>
      </w:r>
      <w:r w:rsidR="000F43B2" w:rsidRPr="00471E6D">
        <w:rPr>
          <w:sz w:val="28"/>
          <w:szCs w:val="28"/>
        </w:rPr>
        <w:t>о</w:t>
      </w:r>
      <w:r w:rsidR="000F43B2" w:rsidRPr="00471E6D">
        <w:rPr>
          <w:sz w:val="28"/>
          <w:szCs w:val="28"/>
        </w:rPr>
        <w:t>док, санитарно-технического и технологического оборудования на стро</w:t>
      </w:r>
      <w:r w:rsidR="000F43B2" w:rsidRPr="00471E6D">
        <w:rPr>
          <w:sz w:val="28"/>
          <w:szCs w:val="28"/>
        </w:rPr>
        <w:t>и</w:t>
      </w:r>
      <w:r w:rsidR="000F43B2" w:rsidRPr="00471E6D">
        <w:rPr>
          <w:sz w:val="28"/>
          <w:szCs w:val="28"/>
        </w:rPr>
        <w:t>тельных че</w:t>
      </w:r>
      <w:r w:rsidR="000F43B2" w:rsidRPr="00471E6D">
        <w:rPr>
          <w:sz w:val="28"/>
          <w:szCs w:val="28"/>
        </w:rPr>
        <w:t>р</w:t>
      </w:r>
      <w:r w:rsidR="000F43B2" w:rsidRPr="00471E6D">
        <w:rPr>
          <w:sz w:val="28"/>
          <w:szCs w:val="28"/>
        </w:rPr>
        <w:t>тежах</w:t>
      </w:r>
      <w:r>
        <w:rPr>
          <w:sz w:val="28"/>
          <w:szCs w:val="28"/>
        </w:rPr>
        <w:t>.</w:t>
      </w:r>
    </w:p>
    <w:p w:rsidR="000F43B2" w:rsidRPr="00471E6D" w:rsidRDefault="006B5D2D" w:rsidP="008B78CC">
      <w:pPr>
        <w:numPr>
          <w:ilvl w:val="0"/>
          <w:numId w:val="18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Изложите</w:t>
      </w:r>
      <w:r w:rsidR="000F43B2" w:rsidRPr="00471E6D">
        <w:rPr>
          <w:sz w:val="28"/>
          <w:szCs w:val="28"/>
        </w:rPr>
        <w:t xml:space="preserve"> правила нанесения размеров на строительных чертежах</w:t>
      </w:r>
      <w:r>
        <w:rPr>
          <w:sz w:val="28"/>
          <w:szCs w:val="28"/>
        </w:rPr>
        <w:t>.</w:t>
      </w:r>
    </w:p>
    <w:p w:rsidR="000F43B2" w:rsidRPr="00471E6D" w:rsidRDefault="000F43B2" w:rsidP="008B78CC">
      <w:pPr>
        <w:numPr>
          <w:ilvl w:val="0"/>
          <w:numId w:val="18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Как обозначаются отметки высот здания на чертежах разрезов</w:t>
      </w:r>
      <w:r w:rsidR="006B5D2D">
        <w:rPr>
          <w:sz w:val="28"/>
          <w:szCs w:val="28"/>
        </w:rPr>
        <w:t>.</w:t>
      </w:r>
    </w:p>
    <w:p w:rsidR="000F43B2" w:rsidRPr="00471E6D" w:rsidRDefault="006B5D2D" w:rsidP="008B78CC">
      <w:pPr>
        <w:numPr>
          <w:ilvl w:val="0"/>
          <w:numId w:val="18"/>
        </w:num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Поясните</w:t>
      </w:r>
      <w:r w:rsidR="00662EA5" w:rsidRPr="00662EA5">
        <w:rPr>
          <w:sz w:val="28"/>
          <w:szCs w:val="28"/>
        </w:rPr>
        <w:t>?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 условно изображаются в строительных чертежах части зданий, санитарно-техническое и технологическое оборудование</w:t>
      </w:r>
      <w:r>
        <w:rPr>
          <w:sz w:val="28"/>
          <w:szCs w:val="28"/>
        </w:rPr>
        <w:t>.</w:t>
      </w:r>
    </w:p>
    <w:p w:rsidR="000F43B2" w:rsidRDefault="000F43B2" w:rsidP="008B78CC">
      <w:pPr>
        <w:autoSpaceDE w:val="0"/>
        <w:autoSpaceDN w:val="0"/>
        <w:adjustRightInd w:val="0"/>
        <w:ind w:left="851" w:right="-851" w:firstLine="709"/>
        <w:contextualSpacing/>
        <w:jc w:val="both"/>
        <w:rPr>
          <w:sz w:val="28"/>
          <w:szCs w:val="28"/>
        </w:rPr>
      </w:pPr>
    </w:p>
    <w:p w:rsidR="006B5D2D" w:rsidRDefault="006B5D2D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</w:p>
    <w:p w:rsidR="001334A3" w:rsidRPr="00471E6D" w:rsidRDefault="001334A3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</w:p>
    <w:p w:rsidR="000F43B2" w:rsidRPr="00471E6D" w:rsidRDefault="000F43B2" w:rsidP="001334A3">
      <w:pPr>
        <w:autoSpaceDE w:val="0"/>
        <w:autoSpaceDN w:val="0"/>
        <w:adjustRightInd w:val="0"/>
        <w:ind w:left="851" w:hanging="851"/>
        <w:contextualSpacing/>
        <w:jc w:val="center"/>
        <w:outlineLvl w:val="0"/>
        <w:rPr>
          <w:b/>
          <w:sz w:val="28"/>
          <w:szCs w:val="28"/>
        </w:rPr>
      </w:pPr>
      <w:r w:rsidRPr="00471E6D">
        <w:rPr>
          <w:b/>
          <w:sz w:val="28"/>
          <w:szCs w:val="28"/>
        </w:rPr>
        <w:lastRenderedPageBreak/>
        <w:t>Тема 4.2. Условные обозначения в строительных чертежах</w:t>
      </w: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b/>
          <w:sz w:val="28"/>
          <w:szCs w:val="28"/>
        </w:rPr>
      </w:pPr>
    </w:p>
    <w:p w:rsidR="008B78CC" w:rsidRDefault="008B78CC" w:rsidP="001334A3">
      <w:pPr>
        <w:autoSpaceDE w:val="0"/>
        <w:autoSpaceDN w:val="0"/>
        <w:adjustRightInd w:val="0"/>
        <w:ind w:firstLine="709"/>
        <w:contextualSpacing/>
        <w:jc w:val="both"/>
        <w:rPr>
          <w:sz w:val="28"/>
          <w:szCs w:val="28"/>
        </w:rPr>
      </w:pPr>
      <w:r w:rsidRPr="001355CD">
        <w:rPr>
          <w:sz w:val="28"/>
          <w:szCs w:val="28"/>
        </w:rPr>
        <w:t>Условные изображения элементов зданий и конструкций</w:t>
      </w:r>
      <w:r w:rsidRPr="001355CD">
        <w:rPr>
          <w:b/>
          <w:sz w:val="28"/>
          <w:szCs w:val="28"/>
        </w:rPr>
        <w:t xml:space="preserve">", </w:t>
      </w:r>
      <w:r w:rsidRPr="001355CD">
        <w:rPr>
          <w:sz w:val="28"/>
          <w:szCs w:val="28"/>
        </w:rPr>
        <w:t>ГОСТ 21.107-78.</w:t>
      </w:r>
    </w:p>
    <w:p w:rsidR="000F43B2" w:rsidRDefault="000F43B2" w:rsidP="005141AB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b/>
          <w:sz w:val="28"/>
          <w:szCs w:val="28"/>
        </w:rPr>
      </w:pPr>
    </w:p>
    <w:p w:rsidR="006B5D2D" w:rsidRPr="008B78CC" w:rsidRDefault="000F43B2" w:rsidP="008B78CC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1334A3">
        <w:rPr>
          <w:b/>
          <w:sz w:val="28"/>
          <w:szCs w:val="28"/>
        </w:rPr>
        <w:t>Литература: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[4, </w:t>
      </w:r>
      <w:r w:rsidRPr="001355CD">
        <w:rPr>
          <w:sz w:val="28"/>
          <w:szCs w:val="28"/>
        </w:rPr>
        <w:t xml:space="preserve"> с. 67-90</w:t>
      </w:r>
      <w:r w:rsidR="008B78CC" w:rsidRPr="002C5297">
        <w:rPr>
          <w:sz w:val="28"/>
          <w:szCs w:val="28"/>
        </w:rPr>
        <w:t>]</w:t>
      </w:r>
      <w:r w:rsidRPr="001355CD">
        <w:rPr>
          <w:sz w:val="28"/>
          <w:szCs w:val="28"/>
        </w:rPr>
        <w:t xml:space="preserve">; </w:t>
      </w:r>
      <w:r>
        <w:rPr>
          <w:sz w:val="28"/>
          <w:szCs w:val="28"/>
        </w:rPr>
        <w:t xml:space="preserve">[8, </w:t>
      </w:r>
      <w:r w:rsidRPr="001355CD">
        <w:rPr>
          <w:sz w:val="28"/>
          <w:szCs w:val="28"/>
        </w:rPr>
        <w:t>с. 135-142</w:t>
      </w:r>
      <w:r w:rsidR="008B78CC" w:rsidRPr="002C5297">
        <w:rPr>
          <w:sz w:val="28"/>
          <w:szCs w:val="28"/>
        </w:rPr>
        <w:t>]</w:t>
      </w:r>
    </w:p>
    <w:p w:rsidR="000F43B2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</w:p>
    <w:p w:rsidR="000F43B2" w:rsidRPr="001355C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</w:p>
    <w:p w:rsidR="000F43B2" w:rsidRDefault="000F43B2" w:rsidP="008B78CC">
      <w:pPr>
        <w:autoSpaceDE w:val="0"/>
        <w:autoSpaceDN w:val="0"/>
        <w:adjustRightInd w:val="0"/>
        <w:ind w:left="851" w:firstLine="709"/>
        <w:contextualSpacing/>
        <w:jc w:val="center"/>
        <w:outlineLvl w:val="0"/>
        <w:rPr>
          <w:b/>
          <w:sz w:val="28"/>
          <w:szCs w:val="28"/>
        </w:rPr>
      </w:pPr>
      <w:r w:rsidRPr="006B5D2D">
        <w:rPr>
          <w:b/>
          <w:sz w:val="28"/>
          <w:szCs w:val="28"/>
        </w:rPr>
        <w:t>Раздел 6.  Диаграммы, графики, схемы.</w:t>
      </w:r>
    </w:p>
    <w:p w:rsidR="006B5D2D" w:rsidRPr="00936EE8" w:rsidRDefault="006B5D2D" w:rsidP="001334A3">
      <w:pPr>
        <w:autoSpaceDE w:val="0"/>
        <w:autoSpaceDN w:val="0"/>
        <w:adjustRightInd w:val="0"/>
        <w:ind w:firstLine="851"/>
        <w:contextualSpacing/>
        <w:jc w:val="both"/>
        <w:outlineLvl w:val="0"/>
        <w:rPr>
          <w:b/>
          <w:sz w:val="32"/>
          <w:szCs w:val="32"/>
        </w:rPr>
      </w:pPr>
    </w:p>
    <w:p w:rsidR="000F43B2" w:rsidRDefault="000F43B2" w:rsidP="001334A3">
      <w:pPr>
        <w:autoSpaceDE w:val="0"/>
        <w:autoSpaceDN w:val="0"/>
        <w:adjustRightInd w:val="0"/>
        <w:ind w:firstLine="851"/>
        <w:contextualSpacing/>
        <w:jc w:val="both"/>
        <w:outlineLvl w:val="0"/>
        <w:rPr>
          <w:sz w:val="28"/>
          <w:szCs w:val="28"/>
        </w:rPr>
      </w:pPr>
      <w:r w:rsidRPr="00252CB7">
        <w:rPr>
          <w:sz w:val="28"/>
          <w:szCs w:val="28"/>
        </w:rPr>
        <w:t xml:space="preserve">Классификация графических изображений. Диаграммы, виды </w:t>
      </w:r>
      <w:proofErr w:type="spellStart"/>
      <w:r w:rsidRPr="00252CB7">
        <w:rPr>
          <w:sz w:val="28"/>
          <w:szCs w:val="28"/>
        </w:rPr>
        <w:t>ди</w:t>
      </w:r>
      <w:r w:rsidRPr="00252CB7">
        <w:rPr>
          <w:sz w:val="28"/>
          <w:szCs w:val="28"/>
        </w:rPr>
        <w:t>а</w:t>
      </w:r>
      <w:r w:rsidRPr="00252CB7">
        <w:rPr>
          <w:sz w:val="28"/>
          <w:szCs w:val="28"/>
        </w:rPr>
        <w:t>грамм</w:t>
      </w:r>
      <w:proofErr w:type="gramStart"/>
      <w:r>
        <w:rPr>
          <w:sz w:val="28"/>
          <w:szCs w:val="28"/>
        </w:rPr>
        <w:t>.Г</w:t>
      </w:r>
      <w:proofErr w:type="gramEnd"/>
      <w:r>
        <w:rPr>
          <w:sz w:val="28"/>
          <w:szCs w:val="28"/>
        </w:rPr>
        <w:t>рафики</w:t>
      </w:r>
      <w:proofErr w:type="spellEnd"/>
      <w:r>
        <w:rPr>
          <w:sz w:val="28"/>
          <w:szCs w:val="28"/>
        </w:rPr>
        <w:t>. Схемы, их виды и типы. Схемы технологические. Условные графические обознач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ния, установленные отраслевыми стандартами.</w:t>
      </w:r>
    </w:p>
    <w:p w:rsidR="000F43B2" w:rsidRDefault="000F43B2" w:rsidP="001334A3">
      <w:pPr>
        <w:autoSpaceDE w:val="0"/>
        <w:autoSpaceDN w:val="0"/>
        <w:adjustRightInd w:val="0"/>
        <w:ind w:firstLine="851"/>
        <w:contextualSpacing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Правила выполнения технологических схем, графиков и диаграмм.</w:t>
      </w:r>
    </w:p>
    <w:p w:rsidR="00662EA5" w:rsidRPr="00DB37D6" w:rsidRDefault="00662EA5" w:rsidP="008B78CC">
      <w:pPr>
        <w:autoSpaceDE w:val="0"/>
        <w:autoSpaceDN w:val="0"/>
        <w:adjustRightInd w:val="0"/>
        <w:contextualSpacing/>
        <w:jc w:val="both"/>
        <w:outlineLvl w:val="0"/>
        <w:rPr>
          <w:b/>
          <w:sz w:val="28"/>
          <w:szCs w:val="28"/>
        </w:rPr>
      </w:pPr>
    </w:p>
    <w:p w:rsidR="000F43B2" w:rsidRPr="00DB37D6" w:rsidRDefault="000F43B2" w:rsidP="00662EA5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B54EFE">
        <w:rPr>
          <w:b/>
          <w:sz w:val="28"/>
          <w:szCs w:val="28"/>
        </w:rPr>
        <w:t>Графическая работа</w:t>
      </w:r>
    </w:p>
    <w:p w:rsidR="000F43B2" w:rsidRPr="00252CB7" w:rsidRDefault="000F43B2" w:rsidP="00662EA5">
      <w:pPr>
        <w:autoSpaceDE w:val="0"/>
        <w:autoSpaceDN w:val="0"/>
        <w:adjustRightInd w:val="0"/>
        <w:ind w:left="851" w:firstLine="142"/>
        <w:contextualSpacing/>
        <w:outlineLvl w:val="0"/>
        <w:rPr>
          <w:sz w:val="28"/>
          <w:szCs w:val="28"/>
        </w:rPr>
      </w:pPr>
      <w:r>
        <w:rPr>
          <w:sz w:val="28"/>
          <w:szCs w:val="28"/>
        </w:rPr>
        <w:t>Выполнение технологической схемы (по специальности)</w:t>
      </w:r>
    </w:p>
    <w:p w:rsidR="006B5D2D" w:rsidRPr="00DB37D6" w:rsidRDefault="006B5D2D" w:rsidP="005141AB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6B5D2D" w:rsidRPr="00DB37D6" w:rsidRDefault="000F43B2" w:rsidP="00662EA5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936EE8">
        <w:rPr>
          <w:b/>
          <w:sz w:val="28"/>
          <w:szCs w:val="28"/>
        </w:rPr>
        <w:t xml:space="preserve">Методические </w:t>
      </w:r>
      <w:r w:rsidR="001334A3">
        <w:rPr>
          <w:b/>
          <w:sz w:val="28"/>
          <w:szCs w:val="28"/>
        </w:rPr>
        <w:t>рекомендации</w:t>
      </w:r>
    </w:p>
    <w:p w:rsidR="000F43B2" w:rsidRPr="00471E6D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В результате изучения данного раздела учащиеся должны знать назн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чение и виды диаграмм, графиков, схем и уметь их изображать.</w:t>
      </w:r>
    </w:p>
    <w:p w:rsidR="000F43B2" w:rsidRPr="00471E6D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Ознакомьтесь с краткими историческими сведениями появления граф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ческих методов для наглядного изображения статистических данных, с их классификацией и рекомендациями по их выполнению. Особое внимание о</w:t>
      </w:r>
      <w:r w:rsidRPr="00471E6D">
        <w:rPr>
          <w:sz w:val="28"/>
          <w:szCs w:val="28"/>
        </w:rPr>
        <w:t>б</w:t>
      </w:r>
      <w:r w:rsidRPr="00471E6D">
        <w:rPr>
          <w:sz w:val="28"/>
          <w:szCs w:val="28"/>
        </w:rPr>
        <w:t>ратите на оформление их надписями. Затем приступайте к выполнению гр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фической работы   № 7.</w:t>
      </w:r>
    </w:p>
    <w:p w:rsidR="006B5D2D" w:rsidRPr="00471E6D" w:rsidRDefault="006B5D2D" w:rsidP="008B78CC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Default="000F43B2" w:rsidP="008B78CC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sz w:val="28"/>
          <w:szCs w:val="28"/>
        </w:rPr>
      </w:pPr>
      <w:r w:rsidRPr="001334A3">
        <w:rPr>
          <w:b/>
          <w:sz w:val="28"/>
          <w:szCs w:val="28"/>
        </w:rPr>
        <w:t>Литература:</w:t>
      </w:r>
      <w:r w:rsidRPr="006D78D6">
        <w:rPr>
          <w:sz w:val="28"/>
          <w:szCs w:val="28"/>
        </w:rPr>
        <w:t xml:space="preserve"> </w:t>
      </w:r>
      <w:r>
        <w:rPr>
          <w:sz w:val="28"/>
          <w:szCs w:val="28"/>
        </w:rPr>
        <w:t>[3, с.23 —31</w:t>
      </w:r>
      <w:r w:rsidR="008B78CC" w:rsidRPr="002C5297">
        <w:rPr>
          <w:sz w:val="28"/>
          <w:szCs w:val="28"/>
        </w:rPr>
        <w:t>]</w:t>
      </w:r>
      <w:r>
        <w:rPr>
          <w:sz w:val="28"/>
          <w:szCs w:val="28"/>
        </w:rPr>
        <w:t>.</w:t>
      </w:r>
    </w:p>
    <w:p w:rsidR="006B5D2D" w:rsidRPr="00471E6D" w:rsidRDefault="006B5D2D" w:rsidP="008B78CC">
      <w:pPr>
        <w:autoSpaceDE w:val="0"/>
        <w:autoSpaceDN w:val="0"/>
        <w:adjustRightInd w:val="0"/>
        <w:contextualSpacing/>
        <w:jc w:val="both"/>
        <w:outlineLvl w:val="0"/>
        <w:rPr>
          <w:sz w:val="28"/>
          <w:szCs w:val="28"/>
        </w:rPr>
      </w:pPr>
    </w:p>
    <w:p w:rsidR="006B5D2D" w:rsidRPr="00DB37D6" w:rsidRDefault="006B5D2D" w:rsidP="00662EA5">
      <w:pPr>
        <w:autoSpaceDE w:val="0"/>
        <w:autoSpaceDN w:val="0"/>
        <w:adjustRightInd w:val="0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471E6D" w:rsidRDefault="006B5D2D" w:rsidP="005141AB">
      <w:pPr>
        <w:numPr>
          <w:ilvl w:val="0"/>
          <w:numId w:val="19"/>
        </w:num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Назовите </w:t>
      </w:r>
      <w:r w:rsidR="000F43B2" w:rsidRPr="00471E6D">
        <w:rPr>
          <w:sz w:val="28"/>
          <w:szCs w:val="28"/>
        </w:rPr>
        <w:t>наглядные способы изображений статистических данных</w:t>
      </w:r>
      <w:r>
        <w:rPr>
          <w:sz w:val="28"/>
          <w:szCs w:val="28"/>
        </w:rPr>
        <w:t>.</w:t>
      </w:r>
    </w:p>
    <w:p w:rsidR="000F43B2" w:rsidRPr="00471E6D" w:rsidRDefault="006B5D2D" w:rsidP="005141AB">
      <w:pPr>
        <w:numPr>
          <w:ilvl w:val="0"/>
          <w:numId w:val="19"/>
        </w:num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Дайте определение диаграмма.</w:t>
      </w:r>
    </w:p>
    <w:p w:rsidR="000F43B2" w:rsidRPr="00471E6D" w:rsidRDefault="006B5D2D" w:rsidP="005141AB">
      <w:pPr>
        <w:numPr>
          <w:ilvl w:val="0"/>
          <w:numId w:val="19"/>
        </w:num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Перечислите виды диаграмм.</w:t>
      </w:r>
    </w:p>
    <w:p w:rsidR="000F43B2" w:rsidRPr="00471E6D" w:rsidRDefault="006B5D2D" w:rsidP="005141AB">
      <w:pPr>
        <w:numPr>
          <w:ilvl w:val="0"/>
          <w:numId w:val="19"/>
        </w:num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8B78CC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471E6D">
        <w:rPr>
          <w:sz w:val="28"/>
          <w:szCs w:val="28"/>
        </w:rPr>
        <w:t>акое изображение называется графиком?</w:t>
      </w:r>
    </w:p>
    <w:p w:rsidR="000F43B2" w:rsidRPr="00471E6D" w:rsidRDefault="006B5D2D" w:rsidP="005141AB">
      <w:pPr>
        <w:numPr>
          <w:ilvl w:val="0"/>
          <w:numId w:val="19"/>
        </w:num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Сформулируйте определение схема.</w:t>
      </w:r>
    </w:p>
    <w:p w:rsidR="000F43B2" w:rsidRDefault="006B5D2D" w:rsidP="008B78CC">
      <w:pPr>
        <w:numPr>
          <w:ilvl w:val="0"/>
          <w:numId w:val="19"/>
        </w:numPr>
        <w:autoSpaceDE w:val="0"/>
        <w:autoSpaceDN w:val="0"/>
        <w:adjustRightInd w:val="0"/>
        <w:ind w:left="0" w:firstLine="72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Опишите х</w:t>
      </w:r>
      <w:r w:rsidR="000F43B2" w:rsidRPr="00471E6D">
        <w:rPr>
          <w:sz w:val="28"/>
          <w:szCs w:val="28"/>
        </w:rPr>
        <w:t>удожественные средства</w:t>
      </w:r>
      <w:r w:rsidR="008B78CC">
        <w:rPr>
          <w:sz w:val="28"/>
          <w:szCs w:val="28"/>
        </w:rPr>
        <w:t xml:space="preserve">, используемые при   </w:t>
      </w:r>
      <w:proofErr w:type="spellStart"/>
      <w:r w:rsidR="008B78CC">
        <w:rPr>
          <w:sz w:val="28"/>
          <w:szCs w:val="28"/>
        </w:rPr>
        <w:t>выпо</w:t>
      </w:r>
      <w:r w:rsidR="008B78CC">
        <w:rPr>
          <w:sz w:val="28"/>
          <w:szCs w:val="28"/>
        </w:rPr>
        <w:t>л</w:t>
      </w:r>
      <w:r w:rsidR="008B78CC">
        <w:rPr>
          <w:sz w:val="28"/>
          <w:szCs w:val="28"/>
        </w:rPr>
        <w:t>нении</w:t>
      </w:r>
      <w:r w:rsidR="000F43B2" w:rsidRPr="00471E6D">
        <w:rPr>
          <w:sz w:val="28"/>
          <w:szCs w:val="28"/>
        </w:rPr>
        <w:t>диаграмм</w:t>
      </w:r>
      <w:proofErr w:type="spellEnd"/>
      <w:r w:rsidR="000F43B2" w:rsidRPr="00471E6D">
        <w:rPr>
          <w:sz w:val="28"/>
          <w:szCs w:val="28"/>
        </w:rPr>
        <w:t>, графиков, схем.</w:t>
      </w:r>
    </w:p>
    <w:p w:rsidR="000F43B2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</w:p>
    <w:p w:rsidR="000F43B2" w:rsidRPr="00471E6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</w:p>
    <w:p w:rsidR="000F43B2" w:rsidRDefault="000F43B2" w:rsidP="008B78CC">
      <w:pPr>
        <w:autoSpaceDE w:val="0"/>
        <w:autoSpaceDN w:val="0"/>
        <w:adjustRightInd w:val="0"/>
        <w:ind w:firstLine="720"/>
        <w:contextualSpacing/>
        <w:jc w:val="center"/>
        <w:rPr>
          <w:b/>
          <w:sz w:val="28"/>
          <w:szCs w:val="28"/>
        </w:rPr>
      </w:pPr>
      <w:r w:rsidRPr="006B5D2D">
        <w:rPr>
          <w:b/>
          <w:sz w:val="28"/>
          <w:szCs w:val="28"/>
        </w:rPr>
        <w:t>Раздел 7  Элементы рисования</w:t>
      </w:r>
    </w:p>
    <w:p w:rsidR="006B5D2D" w:rsidRDefault="006B5D2D" w:rsidP="008B78CC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ind w:firstLine="567"/>
        <w:contextualSpacing/>
        <w:jc w:val="both"/>
        <w:rPr>
          <w:sz w:val="28"/>
          <w:szCs w:val="28"/>
        </w:rPr>
      </w:pPr>
      <w:r w:rsidRPr="00252CB7">
        <w:rPr>
          <w:sz w:val="28"/>
          <w:szCs w:val="28"/>
        </w:rPr>
        <w:t>Общие сведения о рисунке</w:t>
      </w:r>
      <w:r>
        <w:rPr>
          <w:sz w:val="28"/>
          <w:szCs w:val="28"/>
        </w:rPr>
        <w:t xml:space="preserve"> и приемах рисования. Пропорции, светотени. Композиция, ее законы. Значение композиции в оформлении продуктов о</w:t>
      </w:r>
      <w:r>
        <w:rPr>
          <w:sz w:val="28"/>
          <w:szCs w:val="28"/>
        </w:rPr>
        <w:t>б</w:t>
      </w:r>
      <w:r>
        <w:rPr>
          <w:sz w:val="28"/>
          <w:szCs w:val="28"/>
        </w:rPr>
        <w:t xml:space="preserve">щественного питания, пищевых производств, упаковочных материалов. </w:t>
      </w:r>
    </w:p>
    <w:p w:rsidR="000F43B2" w:rsidRDefault="000F43B2" w:rsidP="001334A3">
      <w:pPr>
        <w:autoSpaceDE w:val="0"/>
        <w:autoSpaceDN w:val="0"/>
        <w:adjustRightInd w:val="0"/>
        <w:ind w:left="851" w:right="-85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Цвет. Цветовой круг. Основные и дополнительные цвета. Хроматич</w:t>
      </w:r>
      <w:r>
        <w:rPr>
          <w:sz w:val="28"/>
          <w:szCs w:val="28"/>
        </w:rPr>
        <w:t>е</w:t>
      </w:r>
      <w:r>
        <w:rPr>
          <w:sz w:val="28"/>
          <w:szCs w:val="28"/>
        </w:rPr>
        <w:t>ские и ахроматические цвета. Психофизиологическое воздействие цветов. Локальные цвета. Взаимодействие цветов. Контрастные и нюансные сочет</w:t>
      </w:r>
      <w:r>
        <w:rPr>
          <w:sz w:val="28"/>
          <w:szCs w:val="28"/>
        </w:rPr>
        <w:t>а</w:t>
      </w:r>
      <w:r>
        <w:rPr>
          <w:sz w:val="28"/>
          <w:szCs w:val="28"/>
        </w:rPr>
        <w:t>ния цветов.</w:t>
      </w:r>
    </w:p>
    <w:p w:rsidR="000F43B2" w:rsidRDefault="000F43B2" w:rsidP="001334A3">
      <w:pPr>
        <w:autoSpaceDE w:val="0"/>
        <w:autoSpaceDN w:val="0"/>
        <w:adjustRightInd w:val="0"/>
        <w:ind w:left="851" w:right="-850" w:firstLine="567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Орнамент как средство украшения. Виды орнамента. Элементы орн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мента, их стилизация. Композиция орнамента с учетом материала, на кот</w:t>
      </w:r>
      <w:r>
        <w:rPr>
          <w:sz w:val="28"/>
          <w:szCs w:val="28"/>
        </w:rPr>
        <w:t>о</w:t>
      </w:r>
      <w:r>
        <w:rPr>
          <w:sz w:val="28"/>
          <w:szCs w:val="28"/>
        </w:rPr>
        <w:t>ром он б</w:t>
      </w:r>
      <w:r>
        <w:rPr>
          <w:sz w:val="28"/>
          <w:szCs w:val="28"/>
        </w:rPr>
        <w:t>у</w:t>
      </w:r>
      <w:r>
        <w:rPr>
          <w:sz w:val="28"/>
          <w:szCs w:val="28"/>
        </w:rPr>
        <w:t>дет выполнен.</w:t>
      </w:r>
    </w:p>
    <w:p w:rsidR="006B5D2D" w:rsidRDefault="006B5D2D" w:rsidP="005141AB">
      <w:pPr>
        <w:autoSpaceDE w:val="0"/>
        <w:autoSpaceDN w:val="0"/>
        <w:adjustRightInd w:val="0"/>
        <w:ind w:left="720"/>
        <w:contextualSpacing/>
        <w:jc w:val="both"/>
        <w:rPr>
          <w:sz w:val="28"/>
          <w:szCs w:val="28"/>
        </w:rPr>
      </w:pPr>
    </w:p>
    <w:p w:rsidR="000F43B2" w:rsidRDefault="000F43B2" w:rsidP="008B78CC">
      <w:pPr>
        <w:autoSpaceDE w:val="0"/>
        <w:autoSpaceDN w:val="0"/>
        <w:adjustRightInd w:val="0"/>
        <w:ind w:left="720"/>
        <w:contextualSpacing/>
        <w:jc w:val="center"/>
        <w:rPr>
          <w:b/>
          <w:sz w:val="28"/>
          <w:szCs w:val="28"/>
        </w:rPr>
      </w:pPr>
      <w:r w:rsidRPr="00BC5452">
        <w:rPr>
          <w:b/>
          <w:sz w:val="28"/>
          <w:szCs w:val="28"/>
        </w:rPr>
        <w:t>Графическая работа.</w:t>
      </w:r>
    </w:p>
    <w:p w:rsidR="000F43B2" w:rsidRDefault="000F43B2" w:rsidP="001334A3">
      <w:pPr>
        <w:autoSpaceDE w:val="0"/>
        <w:autoSpaceDN w:val="0"/>
        <w:adjustRightInd w:val="0"/>
        <w:ind w:left="720" w:firstLine="698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Выполнение эскиза украшения торта.</w:t>
      </w:r>
    </w:p>
    <w:p w:rsidR="006B5D2D" w:rsidRDefault="006B5D2D" w:rsidP="008B78CC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6B5D2D" w:rsidRPr="00662EA5" w:rsidRDefault="000F43B2" w:rsidP="00662EA5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  <w:lang w:val="en-US"/>
        </w:rPr>
      </w:pPr>
      <w:r w:rsidRPr="002800E1">
        <w:rPr>
          <w:b/>
          <w:sz w:val="28"/>
          <w:szCs w:val="28"/>
        </w:rPr>
        <w:t xml:space="preserve">Методические </w:t>
      </w:r>
      <w:r w:rsidR="001334A3">
        <w:rPr>
          <w:b/>
          <w:sz w:val="28"/>
          <w:szCs w:val="28"/>
        </w:rPr>
        <w:t>рекомендации</w:t>
      </w:r>
    </w:p>
    <w:p w:rsidR="000F43B2" w:rsidRPr="002800E1" w:rsidRDefault="000F43B2" w:rsidP="00253819">
      <w:pPr>
        <w:autoSpaceDE w:val="0"/>
        <w:autoSpaceDN w:val="0"/>
        <w:adjustRightInd w:val="0"/>
        <w:ind w:left="851" w:right="-992" w:firstLine="709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 xml:space="preserve">Рисование способствует развитию зрительного восприятия, </w:t>
      </w:r>
      <w:proofErr w:type="gramStart"/>
      <w:r w:rsidRPr="002800E1">
        <w:rPr>
          <w:sz w:val="28"/>
          <w:szCs w:val="28"/>
        </w:rPr>
        <w:t>об</w:t>
      </w:r>
      <w:proofErr w:type="gramEnd"/>
      <w:r w:rsidRPr="002800E1">
        <w:rPr>
          <w:sz w:val="28"/>
          <w:szCs w:val="28"/>
        </w:rPr>
        <w:t xml:space="preserve"> </w:t>
      </w:r>
      <w:proofErr w:type="gramStart"/>
      <w:r w:rsidRPr="002800E1">
        <w:rPr>
          <w:sz w:val="28"/>
          <w:szCs w:val="28"/>
        </w:rPr>
        <w:t>разного</w:t>
      </w:r>
      <w:proofErr w:type="gramEnd"/>
      <w:r w:rsidRPr="002800E1">
        <w:rPr>
          <w:sz w:val="28"/>
          <w:szCs w:val="28"/>
        </w:rPr>
        <w:t xml:space="preserve"> мышления, творческой переработке элементов материально-предметной ср</w:t>
      </w:r>
      <w:r w:rsidRPr="002800E1">
        <w:rPr>
          <w:sz w:val="28"/>
          <w:szCs w:val="28"/>
        </w:rPr>
        <w:t>е</w:t>
      </w:r>
      <w:r w:rsidRPr="002800E1">
        <w:rPr>
          <w:sz w:val="28"/>
          <w:szCs w:val="28"/>
        </w:rPr>
        <w:t>ды, восп</w:t>
      </w:r>
      <w:r w:rsidRPr="002800E1">
        <w:rPr>
          <w:sz w:val="28"/>
          <w:szCs w:val="28"/>
        </w:rPr>
        <w:t>и</w:t>
      </w:r>
      <w:r w:rsidRPr="002800E1">
        <w:rPr>
          <w:sz w:val="28"/>
          <w:szCs w:val="28"/>
        </w:rPr>
        <w:t>танию художественного вкуса.</w:t>
      </w:r>
    </w:p>
    <w:p w:rsidR="000F43B2" w:rsidRPr="002800E1" w:rsidRDefault="000F43B2" w:rsidP="00253819">
      <w:pPr>
        <w:autoSpaceDE w:val="0"/>
        <w:autoSpaceDN w:val="0"/>
        <w:adjustRightInd w:val="0"/>
        <w:ind w:left="851" w:right="-992" w:firstLine="709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>При изучении данной темы ознакомьтесь с общими сведениями о р</w:t>
      </w:r>
      <w:r w:rsidRPr="002800E1">
        <w:rPr>
          <w:sz w:val="28"/>
          <w:szCs w:val="28"/>
        </w:rPr>
        <w:t>и</w:t>
      </w:r>
      <w:r w:rsidRPr="002800E1">
        <w:rPr>
          <w:sz w:val="28"/>
          <w:szCs w:val="28"/>
        </w:rPr>
        <w:t>сунке и способах его выполнения. Особое внимание обратите на роль светот</w:t>
      </w:r>
      <w:r w:rsidRPr="002800E1">
        <w:rPr>
          <w:sz w:val="28"/>
          <w:szCs w:val="28"/>
        </w:rPr>
        <w:t>е</w:t>
      </w:r>
      <w:r w:rsidRPr="002800E1">
        <w:rPr>
          <w:sz w:val="28"/>
          <w:szCs w:val="28"/>
        </w:rPr>
        <w:t>ни при изо</w:t>
      </w:r>
      <w:r w:rsidRPr="002800E1">
        <w:rPr>
          <w:sz w:val="28"/>
          <w:szCs w:val="28"/>
        </w:rPr>
        <w:t>б</w:t>
      </w:r>
      <w:r w:rsidRPr="002800E1">
        <w:rPr>
          <w:sz w:val="28"/>
          <w:szCs w:val="28"/>
        </w:rPr>
        <w:t>ражении объемной формы предметов.</w:t>
      </w:r>
    </w:p>
    <w:p w:rsidR="000F43B2" w:rsidRPr="002800E1" w:rsidRDefault="000F43B2" w:rsidP="008B78CC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>Ознакомьтесь с композицией, ее основными требованиями и уясните значение композиции при оформлении блюд и тортов в общественном пит</w:t>
      </w:r>
      <w:r w:rsidRPr="002800E1">
        <w:rPr>
          <w:sz w:val="28"/>
          <w:szCs w:val="28"/>
        </w:rPr>
        <w:t>а</w:t>
      </w:r>
      <w:r w:rsidRPr="002800E1">
        <w:rPr>
          <w:sz w:val="28"/>
          <w:szCs w:val="28"/>
        </w:rPr>
        <w:t>нии.</w:t>
      </w:r>
    </w:p>
    <w:p w:rsidR="000F43B2" w:rsidRPr="002800E1" w:rsidRDefault="000F43B2" w:rsidP="008B78CC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>Изучите синтез цвета, цветовой круг, основные и дополнительные цвета, теплые и холодные.</w:t>
      </w:r>
    </w:p>
    <w:p w:rsidR="000F43B2" w:rsidRPr="002800E1" w:rsidRDefault="000F43B2" w:rsidP="008B78CC">
      <w:pPr>
        <w:autoSpaceDE w:val="0"/>
        <w:autoSpaceDN w:val="0"/>
        <w:adjustRightInd w:val="0"/>
        <w:ind w:left="851" w:right="-851" w:firstLine="567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>Ознакомьтесь с акварельными красками, их названием и составом, пр</w:t>
      </w:r>
      <w:r w:rsidRPr="002800E1">
        <w:rPr>
          <w:sz w:val="28"/>
          <w:szCs w:val="28"/>
        </w:rPr>
        <w:t>и</w:t>
      </w:r>
      <w:r w:rsidRPr="002800E1">
        <w:rPr>
          <w:sz w:val="28"/>
          <w:szCs w:val="28"/>
        </w:rPr>
        <w:t>емами работы с ними, материалами и инструментами для рисования.</w:t>
      </w:r>
    </w:p>
    <w:p w:rsidR="006B5D2D" w:rsidRPr="002800E1" w:rsidRDefault="006B5D2D" w:rsidP="008B78CC">
      <w:pPr>
        <w:autoSpaceDE w:val="0"/>
        <w:autoSpaceDN w:val="0"/>
        <w:adjustRightInd w:val="0"/>
        <w:contextualSpacing/>
        <w:jc w:val="both"/>
        <w:rPr>
          <w:b/>
          <w:sz w:val="28"/>
          <w:szCs w:val="28"/>
        </w:rPr>
      </w:pPr>
    </w:p>
    <w:p w:rsidR="000F43B2" w:rsidRPr="002800E1" w:rsidRDefault="000F43B2" w:rsidP="00253819">
      <w:pPr>
        <w:autoSpaceDE w:val="0"/>
        <w:autoSpaceDN w:val="0"/>
        <w:adjustRightInd w:val="0"/>
        <w:ind w:right="-1134" w:firstLine="1418"/>
        <w:contextualSpacing/>
        <w:jc w:val="both"/>
        <w:outlineLvl w:val="0"/>
        <w:rPr>
          <w:sz w:val="28"/>
          <w:szCs w:val="28"/>
        </w:rPr>
      </w:pPr>
      <w:r w:rsidRPr="00253819">
        <w:rPr>
          <w:b/>
          <w:sz w:val="28"/>
          <w:szCs w:val="28"/>
        </w:rPr>
        <w:t>Литература:</w:t>
      </w:r>
      <w:r w:rsidRPr="00B641F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[2, </w:t>
      </w:r>
      <w:r w:rsidR="00662EA5">
        <w:rPr>
          <w:sz w:val="28"/>
          <w:szCs w:val="28"/>
        </w:rPr>
        <w:t xml:space="preserve"> с.</w:t>
      </w:r>
      <w:r w:rsidRPr="002800E1">
        <w:rPr>
          <w:sz w:val="28"/>
          <w:szCs w:val="28"/>
        </w:rPr>
        <w:t>186-215, 226-227, 227-239</w:t>
      </w:r>
      <w:r w:rsidR="008B78CC" w:rsidRPr="002C5297">
        <w:rPr>
          <w:sz w:val="28"/>
          <w:szCs w:val="28"/>
        </w:rPr>
        <w:t>]</w:t>
      </w:r>
      <w:r w:rsidRPr="002800E1">
        <w:rPr>
          <w:sz w:val="28"/>
          <w:szCs w:val="28"/>
        </w:rPr>
        <w:t xml:space="preserve">; </w:t>
      </w:r>
      <w:r>
        <w:rPr>
          <w:sz w:val="28"/>
          <w:szCs w:val="28"/>
        </w:rPr>
        <w:t xml:space="preserve">[3, </w:t>
      </w:r>
      <w:r w:rsidR="00662EA5">
        <w:rPr>
          <w:sz w:val="28"/>
          <w:szCs w:val="28"/>
        </w:rPr>
        <w:t>с.</w:t>
      </w:r>
      <w:r w:rsidRPr="002800E1">
        <w:rPr>
          <w:sz w:val="28"/>
          <w:szCs w:val="28"/>
        </w:rPr>
        <w:t>198-210, 330-331</w:t>
      </w:r>
      <w:r w:rsidR="008B78CC" w:rsidRPr="002C5297">
        <w:rPr>
          <w:sz w:val="28"/>
          <w:szCs w:val="28"/>
        </w:rPr>
        <w:t>]</w:t>
      </w:r>
      <w:r w:rsidRPr="002800E1">
        <w:rPr>
          <w:sz w:val="28"/>
          <w:szCs w:val="28"/>
        </w:rPr>
        <w:t>.</w:t>
      </w:r>
    </w:p>
    <w:p w:rsidR="006B5D2D" w:rsidRPr="002800E1" w:rsidRDefault="006B5D2D" w:rsidP="008B78CC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6B5D2D" w:rsidRPr="00DB37D6" w:rsidRDefault="006B5D2D" w:rsidP="00662EA5">
      <w:pPr>
        <w:autoSpaceDE w:val="0"/>
        <w:autoSpaceDN w:val="0"/>
        <w:adjustRightInd w:val="0"/>
        <w:ind w:left="851" w:firstLine="567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2800E1" w:rsidRDefault="006B5D2D" w:rsidP="008B78CC">
      <w:pPr>
        <w:numPr>
          <w:ilvl w:val="0"/>
          <w:numId w:val="20"/>
        </w:numPr>
        <w:autoSpaceDE w:val="0"/>
        <w:autoSpaceDN w:val="0"/>
        <w:adjustRightInd w:val="0"/>
        <w:ind w:left="993" w:right="-851" w:firstLine="425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Поясните</w:t>
      </w:r>
      <w:r w:rsidR="008B78CC">
        <w:rPr>
          <w:sz w:val="28"/>
          <w:szCs w:val="28"/>
        </w:rPr>
        <w:t>,</w:t>
      </w:r>
      <w:r>
        <w:rPr>
          <w:sz w:val="28"/>
          <w:szCs w:val="28"/>
        </w:rPr>
        <w:t xml:space="preserve"> ч</w:t>
      </w:r>
      <w:r w:rsidR="000F43B2" w:rsidRPr="002800E1">
        <w:rPr>
          <w:sz w:val="28"/>
          <w:szCs w:val="28"/>
        </w:rPr>
        <w:t xml:space="preserve">ем отличается художественный рисунок от   </w:t>
      </w:r>
      <w:proofErr w:type="gramStart"/>
      <w:r w:rsidR="000F43B2" w:rsidRPr="002800E1">
        <w:rPr>
          <w:sz w:val="28"/>
          <w:szCs w:val="28"/>
        </w:rPr>
        <w:t>технич</w:t>
      </w:r>
      <w:r w:rsidR="000F43B2" w:rsidRPr="002800E1">
        <w:rPr>
          <w:sz w:val="28"/>
          <w:szCs w:val="28"/>
        </w:rPr>
        <w:t>е</w:t>
      </w:r>
      <w:r w:rsidR="000F43B2" w:rsidRPr="002800E1">
        <w:rPr>
          <w:sz w:val="28"/>
          <w:szCs w:val="28"/>
        </w:rPr>
        <w:t>ского</w:t>
      </w:r>
      <w:proofErr w:type="gramEnd"/>
      <w:r w:rsidR="000F43B2" w:rsidRPr="002800E1">
        <w:rPr>
          <w:sz w:val="28"/>
          <w:szCs w:val="28"/>
        </w:rPr>
        <w:t>?</w:t>
      </w:r>
    </w:p>
    <w:p w:rsidR="000F43B2" w:rsidRPr="002800E1" w:rsidRDefault="006B5D2D" w:rsidP="008B78CC">
      <w:pPr>
        <w:numPr>
          <w:ilvl w:val="0"/>
          <w:numId w:val="20"/>
        </w:numPr>
        <w:autoSpaceDE w:val="0"/>
        <w:autoSpaceDN w:val="0"/>
        <w:adjustRightInd w:val="0"/>
        <w:ind w:left="993" w:right="-851" w:firstLine="425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8B78CC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2800E1">
        <w:rPr>
          <w:sz w:val="28"/>
          <w:szCs w:val="28"/>
        </w:rPr>
        <w:t>ак определить пропорции предметов на рисунке?</w:t>
      </w:r>
    </w:p>
    <w:p w:rsidR="000F43B2" w:rsidRPr="002800E1" w:rsidRDefault="000F43B2" w:rsidP="008B78CC">
      <w:pPr>
        <w:numPr>
          <w:ilvl w:val="0"/>
          <w:numId w:val="20"/>
        </w:numPr>
        <w:autoSpaceDE w:val="0"/>
        <w:autoSpaceDN w:val="0"/>
        <w:adjustRightInd w:val="0"/>
        <w:ind w:left="993" w:right="-851" w:firstLine="425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>Назовите основные элементы светотени.</w:t>
      </w:r>
    </w:p>
    <w:p w:rsidR="000F43B2" w:rsidRPr="002800E1" w:rsidRDefault="006B5D2D" w:rsidP="008B78CC">
      <w:pPr>
        <w:numPr>
          <w:ilvl w:val="0"/>
          <w:numId w:val="20"/>
        </w:numPr>
        <w:autoSpaceDE w:val="0"/>
        <w:autoSpaceDN w:val="0"/>
        <w:adjustRightInd w:val="0"/>
        <w:ind w:left="993" w:right="-851" w:firstLine="425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Сформулируйте понятие</w:t>
      </w:r>
      <w:r w:rsidR="000F43B2" w:rsidRPr="002800E1">
        <w:rPr>
          <w:sz w:val="28"/>
          <w:szCs w:val="28"/>
        </w:rPr>
        <w:t xml:space="preserve"> композиция</w:t>
      </w:r>
      <w:r>
        <w:rPr>
          <w:sz w:val="28"/>
          <w:szCs w:val="28"/>
        </w:rPr>
        <w:t>, е</w:t>
      </w:r>
      <w:r w:rsidR="000F43B2" w:rsidRPr="002800E1">
        <w:rPr>
          <w:sz w:val="28"/>
          <w:szCs w:val="28"/>
        </w:rPr>
        <w:t>е основные элементы.</w:t>
      </w:r>
    </w:p>
    <w:p w:rsidR="000F43B2" w:rsidRPr="002800E1" w:rsidRDefault="006B5D2D" w:rsidP="008B78CC">
      <w:pPr>
        <w:numPr>
          <w:ilvl w:val="0"/>
          <w:numId w:val="20"/>
        </w:numPr>
        <w:autoSpaceDE w:val="0"/>
        <w:autoSpaceDN w:val="0"/>
        <w:adjustRightInd w:val="0"/>
        <w:ind w:left="993" w:right="-851" w:firstLine="425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Поясните</w:t>
      </w:r>
      <w:r w:rsidR="008B78CC">
        <w:rPr>
          <w:sz w:val="28"/>
          <w:szCs w:val="28"/>
        </w:rPr>
        <w:t>,</w:t>
      </w:r>
      <w:r>
        <w:rPr>
          <w:sz w:val="28"/>
          <w:szCs w:val="28"/>
        </w:rPr>
        <w:t xml:space="preserve"> ч</w:t>
      </w:r>
      <w:r w:rsidR="000F43B2" w:rsidRPr="002800E1">
        <w:rPr>
          <w:sz w:val="28"/>
          <w:szCs w:val="28"/>
        </w:rPr>
        <w:t xml:space="preserve">то такое световой </w:t>
      </w:r>
      <w:proofErr w:type="gramStart"/>
      <w:r w:rsidR="000F43B2" w:rsidRPr="002800E1">
        <w:rPr>
          <w:sz w:val="28"/>
          <w:szCs w:val="28"/>
        </w:rPr>
        <w:t>круг</w:t>
      </w:r>
      <w:proofErr w:type="gramEnd"/>
      <w:r w:rsidR="000F43B2" w:rsidRPr="002800E1">
        <w:rPr>
          <w:sz w:val="28"/>
          <w:szCs w:val="28"/>
        </w:rPr>
        <w:t xml:space="preserve"> и </w:t>
      </w:r>
      <w:proofErr w:type="gramStart"/>
      <w:r w:rsidR="000F43B2" w:rsidRPr="002800E1">
        <w:rPr>
          <w:sz w:val="28"/>
          <w:szCs w:val="28"/>
        </w:rPr>
        <w:t>какие</w:t>
      </w:r>
      <w:proofErr w:type="gramEnd"/>
      <w:r w:rsidR="000F43B2" w:rsidRPr="002800E1">
        <w:rPr>
          <w:sz w:val="28"/>
          <w:szCs w:val="28"/>
        </w:rPr>
        <w:t xml:space="preserve"> цвета в нем называются основными, дополнительными, теплыми и холодными</w:t>
      </w:r>
      <w:r>
        <w:rPr>
          <w:sz w:val="28"/>
          <w:szCs w:val="28"/>
        </w:rPr>
        <w:t>.</w:t>
      </w:r>
    </w:p>
    <w:p w:rsidR="000F43B2" w:rsidRPr="002800E1" w:rsidRDefault="006B5D2D" w:rsidP="008B78CC">
      <w:pPr>
        <w:numPr>
          <w:ilvl w:val="0"/>
          <w:numId w:val="20"/>
        </w:numPr>
        <w:autoSpaceDE w:val="0"/>
        <w:autoSpaceDN w:val="0"/>
        <w:adjustRightInd w:val="0"/>
        <w:ind w:left="993" w:right="-851" w:firstLine="425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Поясните понятие </w:t>
      </w:r>
      <w:r w:rsidR="000F43B2" w:rsidRPr="002800E1">
        <w:rPr>
          <w:sz w:val="28"/>
          <w:szCs w:val="28"/>
        </w:rPr>
        <w:t>цветов</w:t>
      </w:r>
      <w:r>
        <w:rPr>
          <w:sz w:val="28"/>
          <w:szCs w:val="28"/>
        </w:rPr>
        <w:t>ой контраст.</w:t>
      </w:r>
    </w:p>
    <w:p w:rsidR="000F43B2" w:rsidRPr="002800E1" w:rsidRDefault="006B5D2D" w:rsidP="008B78CC">
      <w:pPr>
        <w:numPr>
          <w:ilvl w:val="0"/>
          <w:numId w:val="20"/>
        </w:numPr>
        <w:autoSpaceDE w:val="0"/>
        <w:autoSpaceDN w:val="0"/>
        <w:adjustRightInd w:val="0"/>
        <w:ind w:left="993" w:right="-851" w:firstLine="425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Объясните</w:t>
      </w:r>
      <w:r w:rsidR="008B78CC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2800E1">
        <w:rPr>
          <w:sz w:val="28"/>
          <w:szCs w:val="28"/>
        </w:rPr>
        <w:t>акой цвет называется локальным?</w:t>
      </w:r>
    </w:p>
    <w:p w:rsidR="000F43B2" w:rsidRPr="002800E1" w:rsidRDefault="006B5D2D" w:rsidP="008B78CC">
      <w:pPr>
        <w:numPr>
          <w:ilvl w:val="0"/>
          <w:numId w:val="20"/>
        </w:numPr>
        <w:autoSpaceDE w:val="0"/>
        <w:autoSpaceDN w:val="0"/>
        <w:adjustRightInd w:val="0"/>
        <w:ind w:left="993" w:right="-851" w:firstLine="425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Изложите</w:t>
      </w:r>
      <w:r w:rsidR="008B78CC">
        <w:rPr>
          <w:sz w:val="28"/>
          <w:szCs w:val="28"/>
        </w:rPr>
        <w:t>,</w:t>
      </w:r>
      <w:r>
        <w:rPr>
          <w:sz w:val="28"/>
          <w:szCs w:val="28"/>
        </w:rPr>
        <w:t xml:space="preserve"> к</w:t>
      </w:r>
      <w:r w:rsidR="000F43B2" w:rsidRPr="002800E1">
        <w:rPr>
          <w:sz w:val="28"/>
          <w:szCs w:val="28"/>
        </w:rPr>
        <w:t>ак влияет характер освещения, рефлексов, воздушной среды, фактуры предметов на собственный цвет</w:t>
      </w:r>
      <w:r>
        <w:rPr>
          <w:sz w:val="28"/>
          <w:szCs w:val="28"/>
        </w:rPr>
        <w:t>.</w:t>
      </w:r>
    </w:p>
    <w:p w:rsidR="000F43B2" w:rsidRPr="002800E1" w:rsidRDefault="006B5D2D" w:rsidP="008B78CC">
      <w:pPr>
        <w:numPr>
          <w:ilvl w:val="0"/>
          <w:numId w:val="20"/>
        </w:numPr>
        <w:autoSpaceDE w:val="0"/>
        <w:autoSpaceDN w:val="0"/>
        <w:adjustRightInd w:val="0"/>
        <w:ind w:left="993" w:right="-851" w:firstLine="425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Опишите а</w:t>
      </w:r>
      <w:r w:rsidR="000F43B2" w:rsidRPr="002800E1">
        <w:rPr>
          <w:sz w:val="28"/>
          <w:szCs w:val="28"/>
        </w:rPr>
        <w:t>кварельные краски, их состав и названия.</w:t>
      </w:r>
    </w:p>
    <w:p w:rsidR="000F43B2" w:rsidRPr="008B78CC" w:rsidRDefault="000F43B2" w:rsidP="008B78CC">
      <w:pPr>
        <w:numPr>
          <w:ilvl w:val="0"/>
          <w:numId w:val="20"/>
        </w:numPr>
        <w:autoSpaceDE w:val="0"/>
        <w:autoSpaceDN w:val="0"/>
        <w:adjustRightInd w:val="0"/>
        <w:ind w:left="993" w:right="-851" w:firstLine="425"/>
        <w:contextualSpacing/>
        <w:jc w:val="both"/>
        <w:rPr>
          <w:sz w:val="27"/>
          <w:szCs w:val="27"/>
        </w:rPr>
      </w:pPr>
      <w:r w:rsidRPr="008B78CC">
        <w:rPr>
          <w:sz w:val="27"/>
          <w:szCs w:val="27"/>
        </w:rPr>
        <w:t>Назовите материалы и инструменты, необходимые для работы акв</w:t>
      </w:r>
      <w:r w:rsidRPr="008B78CC">
        <w:rPr>
          <w:sz w:val="27"/>
          <w:szCs w:val="27"/>
        </w:rPr>
        <w:t>а</w:t>
      </w:r>
      <w:r w:rsidRPr="008B78CC">
        <w:rPr>
          <w:sz w:val="27"/>
          <w:szCs w:val="27"/>
        </w:rPr>
        <w:t>релью.</w:t>
      </w:r>
    </w:p>
    <w:p w:rsidR="006B5D2D" w:rsidRDefault="006B5D2D" w:rsidP="008B78CC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0F43B2" w:rsidRDefault="00253819" w:rsidP="008B78CC">
      <w:pPr>
        <w:autoSpaceDE w:val="0"/>
        <w:autoSpaceDN w:val="0"/>
        <w:adjustRightInd w:val="0"/>
        <w:ind w:left="720"/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Графическая работа</w:t>
      </w:r>
    </w:p>
    <w:p w:rsidR="000F43B2" w:rsidRDefault="000F43B2" w:rsidP="008B78CC">
      <w:pPr>
        <w:autoSpaceDE w:val="0"/>
        <w:autoSpaceDN w:val="0"/>
        <w:adjustRightInd w:val="0"/>
        <w:ind w:left="720" w:firstLine="981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Разработка эскиза обложки меню.</w:t>
      </w:r>
    </w:p>
    <w:p w:rsidR="000F43B2" w:rsidRDefault="000F43B2" w:rsidP="005141AB">
      <w:pPr>
        <w:autoSpaceDE w:val="0"/>
        <w:autoSpaceDN w:val="0"/>
        <w:adjustRightInd w:val="0"/>
        <w:ind w:left="720"/>
        <w:contextualSpacing/>
        <w:jc w:val="both"/>
        <w:rPr>
          <w:sz w:val="28"/>
          <w:szCs w:val="28"/>
        </w:rPr>
      </w:pPr>
    </w:p>
    <w:p w:rsidR="006B5D2D" w:rsidRPr="00DB37D6" w:rsidRDefault="000F43B2" w:rsidP="00662EA5">
      <w:pPr>
        <w:autoSpaceDE w:val="0"/>
        <w:autoSpaceDN w:val="0"/>
        <w:adjustRightInd w:val="0"/>
        <w:ind w:firstLine="720"/>
        <w:contextualSpacing/>
        <w:jc w:val="center"/>
        <w:outlineLvl w:val="0"/>
        <w:rPr>
          <w:b/>
          <w:sz w:val="28"/>
          <w:szCs w:val="28"/>
        </w:rPr>
      </w:pPr>
      <w:r w:rsidRPr="002800E1">
        <w:rPr>
          <w:b/>
          <w:sz w:val="28"/>
          <w:szCs w:val="28"/>
        </w:rPr>
        <w:t>Методические указания</w:t>
      </w:r>
    </w:p>
    <w:p w:rsidR="000F43B2" w:rsidRPr="002800E1" w:rsidRDefault="000F43B2" w:rsidP="00253819">
      <w:pPr>
        <w:autoSpaceDE w:val="0"/>
        <w:autoSpaceDN w:val="0"/>
        <w:adjustRightInd w:val="0"/>
        <w:ind w:left="142" w:right="-142" w:firstLine="709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 xml:space="preserve">При изучении данной темы необходимо использовать учебник </w:t>
      </w:r>
      <w:proofErr w:type="spellStart"/>
      <w:r w:rsidRPr="002800E1">
        <w:rPr>
          <w:sz w:val="28"/>
          <w:szCs w:val="28"/>
        </w:rPr>
        <w:t>Агр</w:t>
      </w:r>
      <w:r w:rsidRPr="002800E1">
        <w:rPr>
          <w:sz w:val="28"/>
          <w:szCs w:val="28"/>
        </w:rPr>
        <w:t>а</w:t>
      </w:r>
      <w:r w:rsidRPr="002800E1">
        <w:rPr>
          <w:sz w:val="28"/>
          <w:szCs w:val="28"/>
        </w:rPr>
        <w:t>новского</w:t>
      </w:r>
      <w:proofErr w:type="spellEnd"/>
      <w:r w:rsidRPr="002800E1">
        <w:rPr>
          <w:sz w:val="28"/>
          <w:szCs w:val="28"/>
        </w:rPr>
        <w:t xml:space="preserve"> Е. Д., Дмитриева Б. В. "Основы проектирования и интерьер пре</w:t>
      </w:r>
      <w:r w:rsidRPr="002800E1">
        <w:rPr>
          <w:sz w:val="28"/>
          <w:szCs w:val="28"/>
        </w:rPr>
        <w:t>д</w:t>
      </w:r>
      <w:r w:rsidRPr="002800E1">
        <w:rPr>
          <w:sz w:val="28"/>
          <w:szCs w:val="28"/>
        </w:rPr>
        <w:t>приятий общественного питания", который ознакомит вас с элементами и</w:t>
      </w:r>
      <w:r w:rsidRPr="002800E1">
        <w:rPr>
          <w:sz w:val="28"/>
          <w:szCs w:val="28"/>
        </w:rPr>
        <w:t>н</w:t>
      </w:r>
      <w:r w:rsidRPr="002800E1">
        <w:rPr>
          <w:sz w:val="28"/>
          <w:szCs w:val="28"/>
        </w:rPr>
        <w:t>терьера и его ко</w:t>
      </w:r>
      <w:r w:rsidRPr="002800E1">
        <w:rPr>
          <w:sz w:val="28"/>
          <w:szCs w:val="28"/>
        </w:rPr>
        <w:t>м</w:t>
      </w:r>
      <w:r w:rsidRPr="002800E1">
        <w:rPr>
          <w:sz w:val="28"/>
          <w:szCs w:val="28"/>
        </w:rPr>
        <w:t>позиционными решениями.</w:t>
      </w:r>
    </w:p>
    <w:p w:rsidR="000F43B2" w:rsidRPr="002800E1" w:rsidRDefault="000F43B2" w:rsidP="00253819">
      <w:pPr>
        <w:autoSpaceDE w:val="0"/>
        <w:autoSpaceDN w:val="0"/>
        <w:adjustRightInd w:val="0"/>
        <w:ind w:left="142" w:right="-142" w:firstLine="851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>Особое внимание следует уделить элементам декоративно-прикладного искусства в оформлении интерьера предприятия общественного питания (роспись, мозаика, витражи, скульптура, чеканка, декоративные р</w:t>
      </w:r>
      <w:r w:rsidRPr="002800E1">
        <w:rPr>
          <w:sz w:val="28"/>
          <w:szCs w:val="28"/>
        </w:rPr>
        <w:t>е</w:t>
      </w:r>
      <w:r w:rsidRPr="002800E1">
        <w:rPr>
          <w:sz w:val="28"/>
          <w:szCs w:val="28"/>
        </w:rPr>
        <w:t>шетки).</w:t>
      </w:r>
    </w:p>
    <w:p w:rsidR="000F43B2" w:rsidRDefault="000F43B2" w:rsidP="00253819">
      <w:pPr>
        <w:autoSpaceDE w:val="0"/>
        <w:autoSpaceDN w:val="0"/>
        <w:adjustRightInd w:val="0"/>
        <w:ind w:left="142" w:right="-142" w:firstLine="851"/>
        <w:contextualSpacing/>
        <w:jc w:val="both"/>
        <w:rPr>
          <w:sz w:val="28"/>
          <w:szCs w:val="28"/>
        </w:rPr>
      </w:pPr>
      <w:bookmarkStart w:id="0" w:name="_GoBack"/>
      <w:bookmarkEnd w:id="0"/>
      <w:r w:rsidRPr="002800E1">
        <w:rPr>
          <w:sz w:val="28"/>
          <w:szCs w:val="28"/>
        </w:rPr>
        <w:t>Изучите функциональное назначение обложки меню: основные мет</w:t>
      </w:r>
      <w:r w:rsidRPr="002800E1">
        <w:rPr>
          <w:sz w:val="28"/>
          <w:szCs w:val="28"/>
        </w:rPr>
        <w:t>о</w:t>
      </w:r>
      <w:r w:rsidRPr="002800E1">
        <w:rPr>
          <w:sz w:val="28"/>
          <w:szCs w:val="28"/>
        </w:rPr>
        <w:t>ды ее изготовления, типы обложек. Особое внимание обратите на композ</w:t>
      </w:r>
      <w:r w:rsidRPr="002800E1">
        <w:rPr>
          <w:sz w:val="28"/>
          <w:szCs w:val="28"/>
        </w:rPr>
        <w:t>и</w:t>
      </w:r>
      <w:r w:rsidRPr="002800E1">
        <w:rPr>
          <w:sz w:val="28"/>
          <w:szCs w:val="28"/>
        </w:rPr>
        <w:t>ционное еди</w:t>
      </w:r>
      <w:r w:rsidRPr="002800E1">
        <w:rPr>
          <w:sz w:val="28"/>
          <w:szCs w:val="28"/>
        </w:rPr>
        <w:t>н</w:t>
      </w:r>
      <w:r w:rsidRPr="002800E1">
        <w:rPr>
          <w:sz w:val="28"/>
          <w:szCs w:val="28"/>
        </w:rPr>
        <w:t>ство формы, фона, цвета и шрифта в оформлении обложки.</w:t>
      </w:r>
    </w:p>
    <w:p w:rsidR="006B5D2D" w:rsidRPr="002800E1" w:rsidRDefault="006B5D2D" w:rsidP="00253819">
      <w:pPr>
        <w:autoSpaceDE w:val="0"/>
        <w:autoSpaceDN w:val="0"/>
        <w:adjustRightInd w:val="0"/>
        <w:ind w:left="142" w:right="-142" w:firstLine="992"/>
        <w:contextualSpacing/>
        <w:jc w:val="both"/>
        <w:rPr>
          <w:sz w:val="28"/>
          <w:szCs w:val="28"/>
        </w:rPr>
      </w:pPr>
    </w:p>
    <w:p w:rsidR="000F43B2" w:rsidRDefault="000F43B2" w:rsidP="008B78CC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sz w:val="28"/>
          <w:szCs w:val="28"/>
        </w:rPr>
      </w:pPr>
      <w:r w:rsidRPr="00253819">
        <w:rPr>
          <w:b/>
          <w:sz w:val="28"/>
          <w:szCs w:val="28"/>
        </w:rPr>
        <w:t xml:space="preserve">Литература: </w:t>
      </w:r>
      <w:r>
        <w:rPr>
          <w:sz w:val="28"/>
          <w:szCs w:val="28"/>
        </w:rPr>
        <w:t xml:space="preserve">[4, </w:t>
      </w:r>
      <w:r w:rsidRPr="002800E1">
        <w:rPr>
          <w:sz w:val="28"/>
          <w:szCs w:val="28"/>
        </w:rPr>
        <w:t xml:space="preserve"> </w:t>
      </w:r>
      <w:r w:rsidRPr="00680FE9">
        <w:rPr>
          <w:sz w:val="28"/>
          <w:szCs w:val="28"/>
        </w:rPr>
        <w:t xml:space="preserve"> с. 331-333;</w:t>
      </w:r>
      <w:r w:rsidRPr="00B641F6">
        <w:rPr>
          <w:sz w:val="28"/>
          <w:szCs w:val="28"/>
        </w:rPr>
        <w:t xml:space="preserve"> </w:t>
      </w:r>
      <w:r>
        <w:rPr>
          <w:sz w:val="28"/>
          <w:szCs w:val="28"/>
        </w:rPr>
        <w:t>[4</w:t>
      </w:r>
      <w:r w:rsidRPr="002C5297">
        <w:rPr>
          <w:sz w:val="28"/>
          <w:szCs w:val="28"/>
        </w:rPr>
        <w:t>]</w:t>
      </w:r>
      <w:r>
        <w:rPr>
          <w:sz w:val="28"/>
          <w:szCs w:val="28"/>
        </w:rPr>
        <w:t xml:space="preserve">, </w:t>
      </w:r>
      <w:r w:rsidRPr="002800E1">
        <w:rPr>
          <w:sz w:val="28"/>
          <w:szCs w:val="28"/>
        </w:rPr>
        <w:t xml:space="preserve"> </w:t>
      </w:r>
      <w:r w:rsidRPr="00680FE9">
        <w:rPr>
          <w:sz w:val="28"/>
          <w:szCs w:val="28"/>
        </w:rPr>
        <w:t xml:space="preserve"> с. 107-127</w:t>
      </w:r>
      <w:r w:rsidR="00253819" w:rsidRPr="002C5297">
        <w:rPr>
          <w:sz w:val="28"/>
          <w:szCs w:val="28"/>
        </w:rPr>
        <w:t>]</w:t>
      </w:r>
      <w:r w:rsidRPr="00680FE9">
        <w:rPr>
          <w:sz w:val="28"/>
          <w:szCs w:val="28"/>
        </w:rPr>
        <w:t>.</w:t>
      </w:r>
    </w:p>
    <w:p w:rsidR="006B5D2D" w:rsidRPr="00680FE9" w:rsidRDefault="006B5D2D" w:rsidP="008B78CC">
      <w:pPr>
        <w:autoSpaceDE w:val="0"/>
        <w:autoSpaceDN w:val="0"/>
        <w:adjustRightInd w:val="0"/>
        <w:contextualSpacing/>
        <w:jc w:val="both"/>
        <w:rPr>
          <w:sz w:val="28"/>
          <w:szCs w:val="28"/>
        </w:rPr>
      </w:pPr>
    </w:p>
    <w:p w:rsidR="006B5D2D" w:rsidRPr="00DB37D6" w:rsidRDefault="006B5D2D" w:rsidP="00662EA5">
      <w:pPr>
        <w:autoSpaceDE w:val="0"/>
        <w:autoSpaceDN w:val="0"/>
        <w:adjustRightInd w:val="0"/>
        <w:contextualSpacing/>
        <w:jc w:val="center"/>
        <w:outlineLvl w:val="0"/>
        <w:rPr>
          <w:b/>
          <w:sz w:val="28"/>
          <w:szCs w:val="28"/>
        </w:rPr>
      </w:pPr>
      <w:r w:rsidRPr="00E95282">
        <w:rPr>
          <w:b/>
          <w:sz w:val="28"/>
          <w:szCs w:val="28"/>
        </w:rPr>
        <w:t>Вопросы для само</w:t>
      </w:r>
      <w:r>
        <w:rPr>
          <w:b/>
          <w:sz w:val="28"/>
          <w:szCs w:val="28"/>
        </w:rPr>
        <w:t>контроля:</w:t>
      </w:r>
    </w:p>
    <w:p w:rsidR="000F43B2" w:rsidRPr="002800E1" w:rsidRDefault="000F43B2" w:rsidP="00253819">
      <w:pPr>
        <w:autoSpaceDE w:val="0"/>
        <w:autoSpaceDN w:val="0"/>
        <w:adjustRightInd w:val="0"/>
        <w:ind w:right="-851" w:firstLine="851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 xml:space="preserve">1. </w:t>
      </w:r>
      <w:r w:rsidR="006B5D2D">
        <w:rPr>
          <w:sz w:val="28"/>
          <w:szCs w:val="28"/>
        </w:rPr>
        <w:t>Дайте понятие интерьер и назовите о</w:t>
      </w:r>
      <w:r w:rsidRPr="002800E1">
        <w:rPr>
          <w:sz w:val="28"/>
          <w:szCs w:val="28"/>
        </w:rPr>
        <w:t>сновные элементы интерьера.</w:t>
      </w:r>
    </w:p>
    <w:p w:rsidR="000F43B2" w:rsidRPr="002800E1" w:rsidRDefault="000F43B2" w:rsidP="00253819">
      <w:pPr>
        <w:autoSpaceDE w:val="0"/>
        <w:autoSpaceDN w:val="0"/>
        <w:adjustRightInd w:val="0"/>
        <w:ind w:firstLine="851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 xml:space="preserve">3. </w:t>
      </w:r>
      <w:proofErr w:type="gramStart"/>
      <w:r w:rsidR="006B5D2D">
        <w:rPr>
          <w:sz w:val="28"/>
          <w:szCs w:val="28"/>
        </w:rPr>
        <w:t xml:space="preserve">Назовите </w:t>
      </w:r>
      <w:r w:rsidRPr="002800E1">
        <w:rPr>
          <w:sz w:val="28"/>
          <w:szCs w:val="28"/>
        </w:rPr>
        <w:t xml:space="preserve"> виды декоративно-прикладного искусства использую</w:t>
      </w:r>
      <w:r w:rsidRPr="002800E1">
        <w:rPr>
          <w:sz w:val="28"/>
          <w:szCs w:val="28"/>
        </w:rPr>
        <w:t>т</w:t>
      </w:r>
      <w:r w:rsidRPr="002800E1">
        <w:rPr>
          <w:sz w:val="28"/>
          <w:szCs w:val="28"/>
        </w:rPr>
        <w:t>ся</w:t>
      </w:r>
      <w:proofErr w:type="gramEnd"/>
      <w:r w:rsidRPr="002800E1">
        <w:rPr>
          <w:sz w:val="28"/>
          <w:szCs w:val="28"/>
        </w:rPr>
        <w:t xml:space="preserve"> при оформлении интерьера</w:t>
      </w:r>
      <w:r w:rsidR="006B5D2D">
        <w:rPr>
          <w:sz w:val="28"/>
          <w:szCs w:val="28"/>
        </w:rPr>
        <w:t>.</w:t>
      </w:r>
    </w:p>
    <w:p w:rsidR="000F43B2" w:rsidRPr="002800E1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 xml:space="preserve">4. </w:t>
      </w:r>
      <w:r w:rsidR="006B5D2D">
        <w:rPr>
          <w:sz w:val="28"/>
          <w:szCs w:val="28"/>
        </w:rPr>
        <w:t>Объясните</w:t>
      </w:r>
      <w:r w:rsidRPr="002800E1">
        <w:rPr>
          <w:sz w:val="28"/>
          <w:szCs w:val="28"/>
        </w:rPr>
        <w:t xml:space="preserve"> роль светильников и декоративных решеток при офор</w:t>
      </w:r>
      <w:r w:rsidRPr="002800E1">
        <w:rPr>
          <w:sz w:val="28"/>
          <w:szCs w:val="28"/>
        </w:rPr>
        <w:t>м</w:t>
      </w:r>
      <w:r w:rsidRPr="002800E1">
        <w:rPr>
          <w:sz w:val="28"/>
          <w:szCs w:val="28"/>
        </w:rPr>
        <w:t>лении интерьера</w:t>
      </w:r>
      <w:r w:rsidR="006B5D2D">
        <w:rPr>
          <w:sz w:val="28"/>
          <w:szCs w:val="28"/>
        </w:rPr>
        <w:t>.</w:t>
      </w:r>
    </w:p>
    <w:p w:rsidR="000F43B2" w:rsidRPr="002800E1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 xml:space="preserve">5. </w:t>
      </w:r>
      <w:r w:rsidR="006B5D2D">
        <w:rPr>
          <w:sz w:val="28"/>
          <w:szCs w:val="28"/>
        </w:rPr>
        <w:t xml:space="preserve">Опишите </w:t>
      </w:r>
      <w:r w:rsidRPr="002800E1">
        <w:rPr>
          <w:sz w:val="28"/>
          <w:szCs w:val="28"/>
        </w:rPr>
        <w:t>виды обложек меню</w:t>
      </w:r>
      <w:r w:rsidR="006B5D2D">
        <w:rPr>
          <w:sz w:val="28"/>
          <w:szCs w:val="28"/>
        </w:rPr>
        <w:t>.</w:t>
      </w:r>
      <w:r w:rsidRPr="002800E1">
        <w:rPr>
          <w:sz w:val="28"/>
          <w:szCs w:val="28"/>
        </w:rPr>
        <w:t xml:space="preserve"> </w:t>
      </w:r>
    </w:p>
    <w:p w:rsidR="006B5D2D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sz w:val="28"/>
          <w:szCs w:val="28"/>
        </w:rPr>
      </w:pPr>
      <w:r w:rsidRPr="002800E1">
        <w:rPr>
          <w:sz w:val="28"/>
          <w:szCs w:val="28"/>
        </w:rPr>
        <w:t xml:space="preserve">6. </w:t>
      </w:r>
      <w:r w:rsidR="006B5D2D">
        <w:rPr>
          <w:sz w:val="28"/>
          <w:szCs w:val="28"/>
        </w:rPr>
        <w:t xml:space="preserve">Изложите </w:t>
      </w:r>
      <w:r w:rsidRPr="002800E1">
        <w:rPr>
          <w:sz w:val="28"/>
          <w:szCs w:val="28"/>
        </w:rPr>
        <w:t>основные требования</w:t>
      </w:r>
      <w:r w:rsidR="006B5D2D">
        <w:rPr>
          <w:sz w:val="28"/>
          <w:szCs w:val="28"/>
        </w:rPr>
        <w:t>, предъявляемые</w:t>
      </w:r>
      <w:r w:rsidRPr="002800E1">
        <w:rPr>
          <w:sz w:val="28"/>
          <w:szCs w:val="28"/>
        </w:rPr>
        <w:t xml:space="preserve"> к композиции о</w:t>
      </w:r>
      <w:r w:rsidRPr="002800E1">
        <w:rPr>
          <w:sz w:val="28"/>
          <w:szCs w:val="28"/>
        </w:rPr>
        <w:t>б</w:t>
      </w:r>
      <w:r w:rsidRPr="002800E1">
        <w:rPr>
          <w:sz w:val="28"/>
          <w:szCs w:val="28"/>
        </w:rPr>
        <w:t>ложки меню при ее создании</w:t>
      </w:r>
      <w:r w:rsidR="006B5D2D">
        <w:rPr>
          <w:sz w:val="28"/>
          <w:szCs w:val="28"/>
        </w:rPr>
        <w:t>.</w:t>
      </w:r>
    </w:p>
    <w:p w:rsidR="00024397" w:rsidRDefault="006B5D2D" w:rsidP="00024397">
      <w:pPr>
        <w:autoSpaceDE w:val="0"/>
        <w:autoSpaceDN w:val="0"/>
        <w:adjustRightInd w:val="0"/>
        <w:ind w:left="851" w:right="-710" w:firstLine="709"/>
        <w:contextualSpacing/>
        <w:jc w:val="both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  <w:r w:rsidR="00024397" w:rsidRPr="006B5D2D">
        <w:rPr>
          <w:b/>
          <w:sz w:val="28"/>
          <w:szCs w:val="28"/>
        </w:rPr>
        <w:lastRenderedPageBreak/>
        <w:t xml:space="preserve"> </w:t>
      </w:r>
      <w:r w:rsidR="00024397" w:rsidRPr="00471E6D">
        <w:rPr>
          <w:b/>
          <w:sz w:val="28"/>
          <w:szCs w:val="28"/>
        </w:rPr>
        <w:t xml:space="preserve">Методические </w:t>
      </w:r>
      <w:r w:rsidR="00024397">
        <w:rPr>
          <w:b/>
          <w:sz w:val="28"/>
          <w:szCs w:val="28"/>
        </w:rPr>
        <w:t>у</w:t>
      </w:r>
      <w:r w:rsidR="00024397" w:rsidRPr="00471E6D">
        <w:rPr>
          <w:b/>
          <w:sz w:val="28"/>
          <w:szCs w:val="28"/>
        </w:rPr>
        <w:t xml:space="preserve">казания </w:t>
      </w:r>
      <w:r w:rsidR="00024397">
        <w:rPr>
          <w:b/>
          <w:sz w:val="28"/>
          <w:szCs w:val="28"/>
        </w:rPr>
        <w:t>к</w:t>
      </w:r>
      <w:r w:rsidR="00024397" w:rsidRPr="00471E6D">
        <w:rPr>
          <w:b/>
          <w:sz w:val="28"/>
          <w:szCs w:val="28"/>
        </w:rPr>
        <w:t xml:space="preserve"> </w:t>
      </w:r>
      <w:r w:rsidR="00024397">
        <w:rPr>
          <w:b/>
          <w:sz w:val="28"/>
          <w:szCs w:val="28"/>
        </w:rPr>
        <w:t xml:space="preserve">выполнению контрольной работы </w:t>
      </w:r>
    </w:p>
    <w:p w:rsidR="00024397" w:rsidRPr="00471E6D" w:rsidRDefault="00024397" w:rsidP="00024397">
      <w:pPr>
        <w:autoSpaceDE w:val="0"/>
        <w:autoSpaceDN w:val="0"/>
        <w:adjustRightInd w:val="0"/>
        <w:ind w:right="-710"/>
        <w:contextualSpacing/>
        <w:jc w:val="both"/>
        <w:rPr>
          <w:b/>
          <w:sz w:val="28"/>
          <w:szCs w:val="28"/>
        </w:rPr>
      </w:pPr>
    </w:p>
    <w:p w:rsidR="00024397" w:rsidRPr="00471E6D" w:rsidRDefault="00024397" w:rsidP="00024397">
      <w:pPr>
        <w:autoSpaceDE w:val="0"/>
        <w:autoSpaceDN w:val="0"/>
        <w:adjustRightInd w:val="0"/>
        <w:ind w:left="851" w:right="-710"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Помимо изучения теоретического курса и выполнения практических упражнений в рабочей тетради</w:t>
      </w:r>
      <w:r>
        <w:rPr>
          <w:sz w:val="28"/>
          <w:szCs w:val="28"/>
        </w:rPr>
        <w:t xml:space="preserve"> необходимо </w:t>
      </w:r>
      <w:r w:rsidRPr="00471E6D">
        <w:rPr>
          <w:sz w:val="28"/>
          <w:szCs w:val="28"/>
        </w:rPr>
        <w:t xml:space="preserve"> выполнить графические раб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ты, входящие в контрольную работу № 1.</w:t>
      </w:r>
    </w:p>
    <w:p w:rsidR="00024397" w:rsidRPr="00471E6D" w:rsidRDefault="00024397" w:rsidP="00024397">
      <w:pPr>
        <w:autoSpaceDE w:val="0"/>
        <w:autoSpaceDN w:val="0"/>
        <w:adjustRightInd w:val="0"/>
        <w:ind w:left="851" w:right="-710"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Графические работы выполняются на чертежной бумаге ука</w:t>
      </w:r>
      <w:r w:rsidRPr="00471E6D">
        <w:rPr>
          <w:sz w:val="28"/>
          <w:szCs w:val="28"/>
        </w:rPr>
        <w:softHyphen/>
        <w:t>занного формата, рамка и основная надпись вычерчивается сог</w:t>
      </w:r>
      <w:r w:rsidRPr="00471E6D">
        <w:rPr>
          <w:sz w:val="28"/>
          <w:szCs w:val="28"/>
        </w:rPr>
        <w:softHyphen/>
        <w:t>ласно стандарту, по ГОСТу 2.301—68 и ГОСТу 2.104—68.</w:t>
      </w:r>
    </w:p>
    <w:p w:rsidR="00024397" w:rsidRPr="00471E6D" w:rsidRDefault="00024397" w:rsidP="00024397">
      <w:pPr>
        <w:autoSpaceDE w:val="0"/>
        <w:autoSpaceDN w:val="0"/>
        <w:adjustRightInd w:val="0"/>
        <w:ind w:left="851" w:right="-710"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Все построения производятся ка</w:t>
      </w:r>
      <w:r w:rsidRPr="00471E6D">
        <w:rPr>
          <w:sz w:val="28"/>
          <w:szCs w:val="28"/>
        </w:rPr>
        <w:softHyphen/>
        <w:t>рандашом — М, ТМ.</w:t>
      </w:r>
    </w:p>
    <w:p w:rsidR="00024397" w:rsidRPr="00471E6D" w:rsidRDefault="00024397" w:rsidP="00024397">
      <w:pPr>
        <w:autoSpaceDE w:val="0"/>
        <w:autoSpaceDN w:val="0"/>
        <w:adjustRightInd w:val="0"/>
        <w:ind w:left="851" w:right="-710"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Ряд графических работ выполняется по вариантам. Выбор ва</w:t>
      </w:r>
      <w:r w:rsidRPr="00471E6D">
        <w:rPr>
          <w:sz w:val="28"/>
          <w:szCs w:val="28"/>
        </w:rPr>
        <w:softHyphen/>
        <w:t>рианта производится учащимися по их шифру (номеру личного де</w:t>
      </w:r>
      <w:r w:rsidRPr="00471E6D">
        <w:rPr>
          <w:sz w:val="28"/>
          <w:szCs w:val="28"/>
        </w:rPr>
        <w:softHyphen/>
        <w:t>ла): номер вар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анта соответствует последней цифре номера лич</w:t>
      </w:r>
      <w:r w:rsidRPr="00471E6D">
        <w:rPr>
          <w:sz w:val="28"/>
          <w:szCs w:val="28"/>
        </w:rPr>
        <w:softHyphen/>
        <w:t>ного дела, вариант 10 соо</w:t>
      </w:r>
      <w:r w:rsidRPr="00471E6D">
        <w:rPr>
          <w:sz w:val="28"/>
          <w:szCs w:val="28"/>
        </w:rPr>
        <w:t>т</w:t>
      </w:r>
      <w:r w:rsidRPr="00471E6D">
        <w:rPr>
          <w:sz w:val="28"/>
          <w:szCs w:val="28"/>
        </w:rPr>
        <w:t>ветствует ци</w:t>
      </w:r>
      <w:r w:rsidRPr="00471E6D">
        <w:rPr>
          <w:sz w:val="28"/>
          <w:szCs w:val="28"/>
        </w:rPr>
        <w:t>ф</w:t>
      </w:r>
      <w:r w:rsidRPr="00471E6D">
        <w:rPr>
          <w:sz w:val="28"/>
          <w:szCs w:val="28"/>
        </w:rPr>
        <w:t>ре 0.</w:t>
      </w:r>
    </w:p>
    <w:p w:rsidR="00024397" w:rsidRPr="00471E6D" w:rsidRDefault="00024397" w:rsidP="00024397">
      <w:pPr>
        <w:autoSpaceDE w:val="0"/>
        <w:autoSpaceDN w:val="0"/>
        <w:adjustRightInd w:val="0"/>
        <w:ind w:left="851" w:right="-710" w:firstLine="709"/>
        <w:contextualSpacing/>
        <w:jc w:val="both"/>
        <w:rPr>
          <w:sz w:val="28"/>
          <w:szCs w:val="28"/>
        </w:rPr>
      </w:pPr>
      <w:proofErr w:type="gramStart"/>
      <w:r w:rsidRPr="00471E6D">
        <w:rPr>
          <w:sz w:val="28"/>
          <w:szCs w:val="28"/>
        </w:rPr>
        <w:t>Все чертежи, входящие в контрольную, необходимо сброшюро</w:t>
      </w:r>
      <w:r w:rsidRPr="00471E6D">
        <w:rPr>
          <w:sz w:val="28"/>
          <w:szCs w:val="28"/>
        </w:rPr>
        <w:softHyphen/>
        <w:t>вать и оформить титульный лист, на котором указать номер конт</w:t>
      </w:r>
      <w:r w:rsidRPr="00471E6D">
        <w:rPr>
          <w:sz w:val="28"/>
          <w:szCs w:val="28"/>
        </w:rPr>
        <w:softHyphen/>
        <w:t>рольной работы, название учебного заведения, курс, группу, фа</w:t>
      </w:r>
      <w:r w:rsidRPr="00471E6D">
        <w:rPr>
          <w:sz w:val="28"/>
          <w:szCs w:val="28"/>
        </w:rPr>
        <w:softHyphen/>
        <w:t>милию, инициалы учащегося, шифр, год.</w:t>
      </w:r>
      <w:proofErr w:type="gramEnd"/>
      <w:r w:rsidRPr="00471E6D">
        <w:rPr>
          <w:sz w:val="28"/>
          <w:szCs w:val="28"/>
        </w:rPr>
        <w:t xml:space="preserve"> Все надписи выполняют</w:t>
      </w:r>
      <w:r w:rsidRPr="00471E6D">
        <w:rPr>
          <w:sz w:val="28"/>
          <w:szCs w:val="28"/>
        </w:rPr>
        <w:softHyphen/>
        <w:t>ся карандашом, прописными буквами № 14. Контрольная работа, выполненная в полном объеме, высылается на р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цензию в учебное заведение. Засчитывается работа только в том случае, е</w:t>
      </w:r>
      <w:r w:rsidRPr="00471E6D">
        <w:rPr>
          <w:sz w:val="28"/>
          <w:szCs w:val="28"/>
        </w:rPr>
        <w:t>с</w:t>
      </w:r>
      <w:r w:rsidRPr="00471E6D">
        <w:rPr>
          <w:sz w:val="28"/>
          <w:szCs w:val="28"/>
        </w:rPr>
        <w:t xml:space="preserve">ли </w:t>
      </w:r>
      <w:r>
        <w:rPr>
          <w:sz w:val="28"/>
          <w:szCs w:val="28"/>
        </w:rPr>
        <w:t>в</w:t>
      </w:r>
      <w:r w:rsidRPr="00471E6D">
        <w:rPr>
          <w:sz w:val="28"/>
          <w:szCs w:val="28"/>
        </w:rPr>
        <w:t>се графические работы выполнены правильно. В случае незачета на п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вторную рецензию высылается вся работа полностью.</w:t>
      </w:r>
    </w:p>
    <w:p w:rsidR="00024397" w:rsidRPr="00471E6D" w:rsidRDefault="00024397" w:rsidP="00024397">
      <w:pPr>
        <w:autoSpaceDE w:val="0"/>
        <w:autoSpaceDN w:val="0"/>
        <w:adjustRightInd w:val="0"/>
        <w:ind w:left="851" w:right="-710" w:firstLine="709"/>
        <w:contextualSpacing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Учащиеся допускаются до сдачи экзамена только при наличии з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чтенной контрольной работы № 1.</w:t>
      </w:r>
    </w:p>
    <w:p w:rsidR="00024397" w:rsidRPr="006B5D2D" w:rsidRDefault="00024397" w:rsidP="00024397">
      <w:pPr>
        <w:autoSpaceDE w:val="0"/>
        <w:autoSpaceDN w:val="0"/>
        <w:adjustRightInd w:val="0"/>
        <w:ind w:firstLine="720"/>
        <w:contextualSpacing/>
        <w:jc w:val="both"/>
        <w:rPr>
          <w:b/>
          <w:sz w:val="28"/>
          <w:szCs w:val="28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</w:p>
    <w:p w:rsidR="00024397" w:rsidRPr="00B852F0" w:rsidRDefault="00024397" w:rsidP="00024397">
      <w:pPr>
        <w:jc w:val="center"/>
        <w:rPr>
          <w:b/>
          <w:szCs w:val="26"/>
        </w:rPr>
      </w:pPr>
      <w:r w:rsidRPr="00FC22AC">
        <w:rPr>
          <w:b/>
          <w:sz w:val="28"/>
          <w:szCs w:val="26"/>
        </w:rPr>
        <w:lastRenderedPageBreak/>
        <w:t>ГРАФИЧЕСК</w:t>
      </w:r>
      <w:r>
        <w:rPr>
          <w:b/>
          <w:sz w:val="28"/>
          <w:szCs w:val="26"/>
        </w:rPr>
        <w:t>АЯ</w:t>
      </w:r>
      <w:r w:rsidRPr="00FC22AC">
        <w:rPr>
          <w:b/>
          <w:sz w:val="28"/>
          <w:szCs w:val="26"/>
        </w:rPr>
        <w:t xml:space="preserve"> РАБОТ</w:t>
      </w:r>
      <w:r>
        <w:rPr>
          <w:b/>
          <w:sz w:val="28"/>
          <w:szCs w:val="26"/>
        </w:rPr>
        <w:t>А</w:t>
      </w:r>
      <w:r w:rsidRPr="00FC22AC">
        <w:rPr>
          <w:b/>
          <w:sz w:val="28"/>
          <w:szCs w:val="26"/>
        </w:rPr>
        <w:t xml:space="preserve"> №1</w:t>
      </w:r>
    </w:p>
    <w:p w:rsidR="00024397" w:rsidRPr="0013039C" w:rsidRDefault="00024397" w:rsidP="00024397">
      <w:pPr>
        <w:ind w:right="-5" w:firstLine="540"/>
        <w:jc w:val="center"/>
        <w:rPr>
          <w:b/>
          <w:sz w:val="32"/>
          <w:szCs w:val="32"/>
        </w:rPr>
      </w:pPr>
    </w:p>
    <w:p w:rsidR="00024397" w:rsidRPr="00FC22AC" w:rsidRDefault="00024397" w:rsidP="00024397">
      <w:pPr>
        <w:tabs>
          <w:tab w:val="num" w:pos="0"/>
        </w:tabs>
        <w:jc w:val="center"/>
        <w:rPr>
          <w:b/>
          <w:sz w:val="28"/>
          <w:szCs w:val="32"/>
        </w:rPr>
      </w:pPr>
      <w:r w:rsidRPr="00FC22AC">
        <w:rPr>
          <w:b/>
          <w:color w:val="000000"/>
          <w:sz w:val="32"/>
          <w:szCs w:val="26"/>
          <w:shd w:val="clear" w:color="auto" w:fill="FFFFFF"/>
        </w:rPr>
        <w:t>«</w:t>
      </w:r>
      <w:r w:rsidRPr="00FC22AC">
        <w:rPr>
          <w:b/>
          <w:sz w:val="32"/>
        </w:rPr>
        <w:t>Линии чертежа в соответствии с требованиями стандарта</w:t>
      </w:r>
      <w:r w:rsidRPr="00FC22AC">
        <w:rPr>
          <w:b/>
          <w:color w:val="000000"/>
          <w:sz w:val="28"/>
          <w:szCs w:val="26"/>
          <w:shd w:val="clear" w:color="auto" w:fill="FFFFFF"/>
        </w:rPr>
        <w:t>»</w:t>
      </w:r>
    </w:p>
    <w:p w:rsidR="00024397" w:rsidRPr="00B41469" w:rsidRDefault="00024397" w:rsidP="00024397">
      <w:pPr>
        <w:tabs>
          <w:tab w:val="left" w:pos="6660"/>
        </w:tabs>
        <w:ind w:right="-5" w:firstLine="540"/>
        <w:jc w:val="center"/>
        <w:rPr>
          <w:b/>
          <w:sz w:val="32"/>
          <w:szCs w:val="32"/>
        </w:rPr>
      </w:pPr>
    </w:p>
    <w:p w:rsidR="00024397" w:rsidRPr="00516AB0" w:rsidRDefault="00024397" w:rsidP="00024397">
      <w:pPr>
        <w:tabs>
          <w:tab w:val="num" w:pos="0"/>
        </w:tabs>
        <w:ind w:firstLine="540"/>
        <w:jc w:val="both"/>
        <w:rPr>
          <w:b/>
          <w:sz w:val="28"/>
          <w:szCs w:val="28"/>
        </w:rPr>
      </w:pPr>
      <w:r w:rsidRPr="00516AB0">
        <w:rPr>
          <w:b/>
          <w:sz w:val="28"/>
          <w:szCs w:val="28"/>
        </w:rPr>
        <w:t xml:space="preserve">Цель работы: </w:t>
      </w:r>
      <w:r>
        <w:rPr>
          <w:sz w:val="28"/>
          <w:szCs w:val="28"/>
        </w:rPr>
        <w:t>Научиться выполнять (изображать) линии чертежей в с</w:t>
      </w:r>
      <w:r>
        <w:rPr>
          <w:sz w:val="28"/>
          <w:szCs w:val="28"/>
        </w:rPr>
        <w:t>о</w:t>
      </w:r>
      <w:r>
        <w:rPr>
          <w:sz w:val="28"/>
          <w:szCs w:val="28"/>
        </w:rPr>
        <w:t>отве</w:t>
      </w:r>
      <w:r>
        <w:rPr>
          <w:sz w:val="28"/>
          <w:szCs w:val="28"/>
        </w:rPr>
        <w:t>т</w:t>
      </w:r>
      <w:r>
        <w:rPr>
          <w:sz w:val="28"/>
          <w:szCs w:val="28"/>
        </w:rPr>
        <w:t>ствии с требованиями стандартов.</w:t>
      </w:r>
    </w:p>
    <w:p w:rsidR="00024397" w:rsidRPr="004134DE" w:rsidRDefault="00024397" w:rsidP="00024397">
      <w:pPr>
        <w:ind w:right="-5" w:firstLine="540"/>
        <w:jc w:val="both"/>
        <w:rPr>
          <w:sz w:val="28"/>
          <w:szCs w:val="28"/>
        </w:rPr>
      </w:pPr>
      <w:r w:rsidRPr="00516AB0">
        <w:rPr>
          <w:b/>
          <w:sz w:val="28"/>
          <w:szCs w:val="28"/>
        </w:rPr>
        <w:t xml:space="preserve">Порядок выполнения работы: </w:t>
      </w:r>
      <w:r>
        <w:rPr>
          <w:sz w:val="28"/>
          <w:szCs w:val="28"/>
        </w:rPr>
        <w:t>изучить теоретическую часть, выпо</w:t>
      </w:r>
      <w:r>
        <w:rPr>
          <w:sz w:val="28"/>
          <w:szCs w:val="28"/>
        </w:rPr>
        <w:t>л</w:t>
      </w:r>
      <w:r>
        <w:rPr>
          <w:sz w:val="28"/>
          <w:szCs w:val="28"/>
        </w:rPr>
        <w:t>нить задание на листе формата А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 xml:space="preserve"> в соответствии с порядковым номером по журн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лу, заполнить основную надпись.</w:t>
      </w:r>
    </w:p>
    <w:p w:rsidR="00024397" w:rsidRPr="00DB37D6" w:rsidRDefault="00024397" w:rsidP="00662EA5">
      <w:pPr>
        <w:ind w:right="-5"/>
        <w:jc w:val="both"/>
        <w:rPr>
          <w:sz w:val="28"/>
          <w:szCs w:val="28"/>
        </w:rPr>
      </w:pPr>
    </w:p>
    <w:p w:rsidR="00024397" w:rsidRDefault="00024397" w:rsidP="00024397">
      <w:pPr>
        <w:numPr>
          <w:ilvl w:val="0"/>
          <w:numId w:val="31"/>
        </w:numPr>
        <w:tabs>
          <w:tab w:val="clear" w:pos="900"/>
          <w:tab w:val="num" w:pos="0"/>
        </w:tabs>
        <w:ind w:left="0" w:right="-5" w:firstLine="540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  <w:r w:rsidRPr="009D4A97">
        <w:rPr>
          <w:b/>
          <w:sz w:val="32"/>
          <w:szCs w:val="32"/>
        </w:rPr>
        <w:t>Теоретическая часть</w:t>
      </w:r>
    </w:p>
    <w:p w:rsidR="00024397" w:rsidRPr="00352694" w:rsidRDefault="00024397" w:rsidP="00024397">
      <w:pPr>
        <w:ind w:left="540" w:right="-5"/>
        <w:jc w:val="both"/>
        <w:rPr>
          <w:sz w:val="28"/>
          <w:szCs w:val="32"/>
        </w:rPr>
      </w:pPr>
    </w:p>
    <w:p w:rsidR="00024397" w:rsidRDefault="00024397" w:rsidP="00024397">
      <w:pPr>
        <w:pStyle w:val="2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352694">
        <w:rPr>
          <w:rFonts w:ascii="Times New Roman" w:hAnsi="Times New Roman" w:cs="Times New Roman"/>
          <w:sz w:val="28"/>
          <w:szCs w:val="28"/>
        </w:rPr>
        <w:t>Все чертежи выполняются линиями различного назначения, начертания и тол</w:t>
      </w:r>
      <w:r w:rsidRPr="00352694">
        <w:rPr>
          <w:rFonts w:ascii="Times New Roman" w:hAnsi="Times New Roman" w:cs="Times New Roman"/>
          <w:sz w:val="28"/>
          <w:szCs w:val="28"/>
        </w:rPr>
        <w:softHyphen/>
        <w:t>щины (</w:t>
      </w:r>
      <w:r>
        <w:rPr>
          <w:rFonts w:ascii="Times New Roman" w:hAnsi="Times New Roman" w:cs="Times New Roman"/>
          <w:sz w:val="28"/>
          <w:szCs w:val="28"/>
        </w:rPr>
        <w:t>рисунок</w:t>
      </w:r>
      <w:r w:rsidRPr="0035269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352694">
        <w:rPr>
          <w:rFonts w:ascii="Times New Roman" w:hAnsi="Times New Roman" w:cs="Times New Roman"/>
          <w:sz w:val="28"/>
          <w:szCs w:val="28"/>
        </w:rPr>
        <w:t>). Толщина линий зависит от размера, сложности и назн</w:t>
      </w:r>
      <w:r w:rsidRPr="00352694">
        <w:rPr>
          <w:rFonts w:ascii="Times New Roman" w:hAnsi="Times New Roman" w:cs="Times New Roman"/>
          <w:sz w:val="28"/>
          <w:szCs w:val="28"/>
        </w:rPr>
        <w:t>а</w:t>
      </w:r>
      <w:r w:rsidRPr="00352694">
        <w:rPr>
          <w:rFonts w:ascii="Times New Roman" w:hAnsi="Times New Roman" w:cs="Times New Roman"/>
          <w:sz w:val="28"/>
          <w:szCs w:val="28"/>
        </w:rPr>
        <w:t>чения черте</w:t>
      </w:r>
      <w:r w:rsidRPr="00352694">
        <w:rPr>
          <w:rFonts w:ascii="Times New Roman" w:hAnsi="Times New Roman" w:cs="Times New Roman"/>
          <w:sz w:val="28"/>
          <w:szCs w:val="28"/>
        </w:rPr>
        <w:softHyphen/>
        <w:t>жа. Согласно ГОСТ 2.303-68 для изображения изделий на чертежах применяют линии различных типов в зависимости от их назнач</w:t>
      </w:r>
      <w:r w:rsidRPr="00352694">
        <w:rPr>
          <w:rFonts w:ascii="Times New Roman" w:hAnsi="Times New Roman" w:cs="Times New Roman"/>
          <w:sz w:val="28"/>
          <w:szCs w:val="28"/>
        </w:rPr>
        <w:t>е</w:t>
      </w:r>
      <w:r w:rsidRPr="00352694">
        <w:rPr>
          <w:rFonts w:ascii="Times New Roman" w:hAnsi="Times New Roman" w:cs="Times New Roman"/>
          <w:sz w:val="28"/>
          <w:szCs w:val="28"/>
        </w:rPr>
        <w:t>ния, что сп</w:t>
      </w:r>
      <w:r w:rsidRPr="00352694">
        <w:rPr>
          <w:rFonts w:ascii="Times New Roman" w:hAnsi="Times New Roman" w:cs="Times New Roman"/>
          <w:sz w:val="28"/>
          <w:szCs w:val="28"/>
        </w:rPr>
        <w:t>о</w:t>
      </w:r>
      <w:r w:rsidRPr="00352694">
        <w:rPr>
          <w:rFonts w:ascii="Times New Roman" w:hAnsi="Times New Roman" w:cs="Times New Roman"/>
          <w:sz w:val="28"/>
          <w:szCs w:val="28"/>
        </w:rPr>
        <w:t>собствует выявлению формы изображаемого изделия.</w:t>
      </w:r>
    </w:p>
    <w:p w:rsidR="00024397" w:rsidRDefault="00024397" w:rsidP="00024397">
      <w:pPr>
        <w:pStyle w:val="2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:rsidR="00024397" w:rsidRPr="00352694" w:rsidRDefault="00024397" w:rsidP="00024397">
      <w:pPr>
        <w:pStyle w:val="2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E3F8F32" wp14:editId="67657676">
            <wp:extent cx="5943600" cy="34099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024397" w:rsidRDefault="00024397" w:rsidP="00024397">
      <w:pPr>
        <w:ind w:firstLine="709"/>
        <w:jc w:val="center"/>
        <w:rPr>
          <w:sz w:val="32"/>
          <w:szCs w:val="28"/>
        </w:rPr>
      </w:pPr>
      <w:r w:rsidRPr="00352694">
        <w:rPr>
          <w:sz w:val="32"/>
          <w:szCs w:val="28"/>
        </w:rPr>
        <w:t>Рисунок 1 – Линии по ГОСТ 2.303-68</w:t>
      </w:r>
    </w:p>
    <w:p w:rsidR="00024397" w:rsidRDefault="00024397" w:rsidP="00024397">
      <w:pPr>
        <w:ind w:firstLine="709"/>
        <w:jc w:val="center"/>
        <w:rPr>
          <w:sz w:val="32"/>
          <w:szCs w:val="28"/>
        </w:rPr>
      </w:pPr>
    </w:p>
    <w:p w:rsidR="00024397" w:rsidRPr="00352694" w:rsidRDefault="00024397" w:rsidP="00024397">
      <w:pPr>
        <w:pStyle w:val="2"/>
        <w:shd w:val="clear" w:color="auto" w:fill="auto"/>
        <w:spacing w:before="197" w:after="0" w:line="346" w:lineRule="exact"/>
        <w:ind w:right="-1" w:firstLine="709"/>
        <w:rPr>
          <w:rFonts w:ascii="Times New Roman" w:hAnsi="Times New Roman" w:cs="Times New Roman"/>
          <w:sz w:val="28"/>
          <w:szCs w:val="28"/>
        </w:rPr>
      </w:pPr>
      <w:r w:rsidRPr="00352694">
        <w:rPr>
          <w:rFonts w:ascii="Times New Roman" w:hAnsi="Times New Roman" w:cs="Times New Roman"/>
          <w:sz w:val="28"/>
          <w:szCs w:val="28"/>
        </w:rPr>
        <w:t>Качество чертежа во многом зависит от качества и наладки инструме</w:t>
      </w:r>
      <w:r w:rsidRPr="00352694">
        <w:rPr>
          <w:rFonts w:ascii="Times New Roman" w:hAnsi="Times New Roman" w:cs="Times New Roman"/>
          <w:sz w:val="28"/>
          <w:szCs w:val="28"/>
        </w:rPr>
        <w:t>н</w:t>
      </w:r>
      <w:r w:rsidRPr="00352694">
        <w:rPr>
          <w:rFonts w:ascii="Times New Roman" w:hAnsi="Times New Roman" w:cs="Times New Roman"/>
          <w:sz w:val="28"/>
          <w:szCs w:val="28"/>
        </w:rPr>
        <w:t>тов, а также от ухода за ними. Чертежные инструменты и принадлежности необх</w:t>
      </w:r>
      <w:r w:rsidRPr="00352694">
        <w:rPr>
          <w:rFonts w:ascii="Times New Roman" w:hAnsi="Times New Roman" w:cs="Times New Roman"/>
          <w:sz w:val="28"/>
          <w:szCs w:val="28"/>
        </w:rPr>
        <w:t>о</w:t>
      </w:r>
      <w:r w:rsidRPr="00352694">
        <w:rPr>
          <w:rFonts w:ascii="Times New Roman" w:hAnsi="Times New Roman" w:cs="Times New Roman"/>
          <w:sz w:val="28"/>
          <w:szCs w:val="28"/>
        </w:rPr>
        <w:t>димо содержать в полной исправности.</w:t>
      </w:r>
    </w:p>
    <w:p w:rsidR="00024397" w:rsidRPr="00352694" w:rsidRDefault="00024397" w:rsidP="00024397">
      <w:pPr>
        <w:pStyle w:val="2"/>
        <w:shd w:val="clear" w:color="auto" w:fill="auto"/>
        <w:spacing w:after="0" w:line="346" w:lineRule="exact"/>
        <w:ind w:left="567" w:right="-851" w:firstLine="709"/>
        <w:rPr>
          <w:rFonts w:ascii="Times New Roman" w:hAnsi="Times New Roman" w:cs="Times New Roman"/>
          <w:sz w:val="28"/>
          <w:szCs w:val="28"/>
        </w:rPr>
      </w:pPr>
      <w:r w:rsidRPr="00352694">
        <w:rPr>
          <w:rFonts w:ascii="Times New Roman" w:hAnsi="Times New Roman" w:cs="Times New Roman"/>
          <w:sz w:val="28"/>
          <w:szCs w:val="28"/>
        </w:rPr>
        <w:t>После работы инструменты следует протереть и убрать в сухое место. Это преду</w:t>
      </w:r>
      <w:r w:rsidRPr="00352694">
        <w:rPr>
          <w:rFonts w:ascii="Times New Roman" w:hAnsi="Times New Roman" w:cs="Times New Roman"/>
          <w:sz w:val="28"/>
          <w:szCs w:val="28"/>
        </w:rPr>
        <w:softHyphen/>
        <w:t>преждает коробление деревянных инструментов и коррозию мета</w:t>
      </w:r>
      <w:r w:rsidRPr="00352694">
        <w:rPr>
          <w:rFonts w:ascii="Times New Roman" w:hAnsi="Times New Roman" w:cs="Times New Roman"/>
          <w:sz w:val="28"/>
          <w:szCs w:val="28"/>
        </w:rPr>
        <w:t>л</w:t>
      </w:r>
      <w:r w:rsidRPr="00352694">
        <w:rPr>
          <w:rFonts w:ascii="Times New Roman" w:hAnsi="Times New Roman" w:cs="Times New Roman"/>
          <w:sz w:val="28"/>
          <w:szCs w:val="28"/>
        </w:rPr>
        <w:lastRenderedPageBreak/>
        <w:t>лических. Перед ра</w:t>
      </w:r>
      <w:r w:rsidRPr="00352694">
        <w:rPr>
          <w:rFonts w:ascii="Times New Roman" w:hAnsi="Times New Roman" w:cs="Times New Roman"/>
          <w:sz w:val="28"/>
          <w:szCs w:val="28"/>
        </w:rPr>
        <w:softHyphen/>
        <w:t>ботой следует вымыть руки и протереть мягкой резинкой угольники и рейсшину.</w:t>
      </w:r>
    </w:p>
    <w:p w:rsidR="00024397" w:rsidRPr="00352694" w:rsidRDefault="00024397" w:rsidP="00024397">
      <w:pPr>
        <w:pStyle w:val="2"/>
        <w:shd w:val="clear" w:color="auto" w:fill="auto"/>
        <w:spacing w:after="0" w:line="346" w:lineRule="exact"/>
        <w:ind w:left="567" w:right="-851" w:firstLine="709"/>
        <w:rPr>
          <w:rFonts w:ascii="Times New Roman" w:hAnsi="Times New Roman" w:cs="Times New Roman"/>
          <w:sz w:val="28"/>
          <w:szCs w:val="28"/>
        </w:rPr>
      </w:pPr>
      <w:r w:rsidRPr="00352694">
        <w:rPr>
          <w:rStyle w:val="af0"/>
          <w:rFonts w:ascii="Times New Roman" w:hAnsi="Times New Roman" w:cs="Times New Roman"/>
          <w:b/>
          <w:sz w:val="28"/>
          <w:szCs w:val="28"/>
        </w:rPr>
        <w:t>Карандаши.</w:t>
      </w:r>
      <w:r w:rsidRPr="00352694">
        <w:rPr>
          <w:rFonts w:ascii="Times New Roman" w:hAnsi="Times New Roman" w:cs="Times New Roman"/>
          <w:sz w:val="28"/>
          <w:szCs w:val="28"/>
        </w:rPr>
        <w:t xml:space="preserve"> Аккуратность и точность выполнения чертежа в значител</w:t>
      </w:r>
      <w:r w:rsidRPr="00352694">
        <w:rPr>
          <w:rFonts w:ascii="Times New Roman" w:hAnsi="Times New Roman" w:cs="Times New Roman"/>
          <w:sz w:val="28"/>
          <w:szCs w:val="28"/>
        </w:rPr>
        <w:t>ь</w:t>
      </w:r>
      <w:r w:rsidRPr="00352694">
        <w:rPr>
          <w:rFonts w:ascii="Times New Roman" w:hAnsi="Times New Roman" w:cs="Times New Roman"/>
          <w:sz w:val="28"/>
          <w:szCs w:val="28"/>
        </w:rPr>
        <w:t>ной мере зависят от правильной заточки карандаша. Заострить графит можно с помощью шли</w:t>
      </w:r>
      <w:r w:rsidRPr="00352694">
        <w:rPr>
          <w:rFonts w:ascii="Times New Roman" w:hAnsi="Times New Roman" w:cs="Times New Roman"/>
          <w:sz w:val="28"/>
          <w:szCs w:val="28"/>
        </w:rPr>
        <w:softHyphen/>
        <w:t>фовальной шкурки</w:t>
      </w:r>
      <w:r>
        <w:rPr>
          <w:rFonts w:ascii="Times New Roman" w:hAnsi="Times New Roman" w:cs="Times New Roman"/>
          <w:sz w:val="28"/>
          <w:szCs w:val="28"/>
        </w:rPr>
        <w:t xml:space="preserve"> (после использования точилки)</w:t>
      </w:r>
      <w:r w:rsidRPr="00352694">
        <w:rPr>
          <w:rFonts w:ascii="Times New Roman" w:hAnsi="Times New Roman" w:cs="Times New Roman"/>
          <w:sz w:val="28"/>
          <w:szCs w:val="28"/>
        </w:rPr>
        <w:t>. Учащийся должен иметь три марки карандаша: М-</w:t>
      </w:r>
      <w:proofErr w:type="gramStart"/>
      <w:r w:rsidRPr="00352694">
        <w:rPr>
          <w:rFonts w:ascii="Times New Roman" w:hAnsi="Times New Roman" w:cs="Times New Roman"/>
          <w:sz w:val="28"/>
          <w:szCs w:val="28"/>
          <w:lang w:val="en-US"/>
        </w:rPr>
        <w:t>B</w:t>
      </w:r>
      <w:proofErr w:type="gramEnd"/>
      <w:r w:rsidRPr="00352694">
        <w:rPr>
          <w:rFonts w:ascii="Times New Roman" w:hAnsi="Times New Roman" w:cs="Times New Roman"/>
          <w:sz w:val="28"/>
          <w:szCs w:val="28"/>
        </w:rPr>
        <w:t>, ТМ-</w:t>
      </w:r>
      <w:r w:rsidRPr="00352694">
        <w:rPr>
          <w:rFonts w:ascii="Times New Roman" w:hAnsi="Times New Roman" w:cs="Times New Roman"/>
          <w:sz w:val="28"/>
          <w:szCs w:val="28"/>
          <w:lang w:val="en-US"/>
        </w:rPr>
        <w:t>HB</w:t>
      </w:r>
      <w:r w:rsidRPr="00352694">
        <w:rPr>
          <w:rFonts w:ascii="Times New Roman" w:hAnsi="Times New Roman" w:cs="Times New Roman"/>
          <w:sz w:val="28"/>
          <w:szCs w:val="28"/>
        </w:rPr>
        <w:t xml:space="preserve"> и Т-</w:t>
      </w:r>
      <w:r w:rsidRPr="00352694">
        <w:rPr>
          <w:rFonts w:ascii="Times New Roman" w:hAnsi="Times New Roman" w:cs="Times New Roman"/>
          <w:sz w:val="28"/>
          <w:szCs w:val="28"/>
          <w:lang w:val="en-US"/>
        </w:rPr>
        <w:t>H</w:t>
      </w:r>
      <w:r w:rsidRPr="00352694">
        <w:rPr>
          <w:rFonts w:ascii="Times New Roman" w:hAnsi="Times New Roman" w:cs="Times New Roman"/>
          <w:sz w:val="28"/>
          <w:szCs w:val="28"/>
        </w:rPr>
        <w:t>. При выполнении че</w:t>
      </w:r>
      <w:r w:rsidRPr="00352694">
        <w:rPr>
          <w:rFonts w:ascii="Times New Roman" w:hAnsi="Times New Roman" w:cs="Times New Roman"/>
          <w:sz w:val="28"/>
          <w:szCs w:val="28"/>
        </w:rPr>
        <w:t>р</w:t>
      </w:r>
      <w:r w:rsidRPr="00352694">
        <w:rPr>
          <w:rFonts w:ascii="Times New Roman" w:hAnsi="Times New Roman" w:cs="Times New Roman"/>
          <w:sz w:val="28"/>
          <w:szCs w:val="28"/>
        </w:rPr>
        <w:t>тежей тонкими линиями рекомендуется применять карандаш марки Т. Обв</w:t>
      </w:r>
      <w:r w:rsidRPr="00352694">
        <w:rPr>
          <w:rFonts w:ascii="Times New Roman" w:hAnsi="Times New Roman" w:cs="Times New Roman"/>
          <w:sz w:val="28"/>
          <w:szCs w:val="28"/>
        </w:rPr>
        <w:t>о</w:t>
      </w:r>
      <w:r w:rsidRPr="00352694">
        <w:rPr>
          <w:rFonts w:ascii="Times New Roman" w:hAnsi="Times New Roman" w:cs="Times New Roman"/>
          <w:sz w:val="28"/>
          <w:szCs w:val="28"/>
        </w:rPr>
        <w:t>дить линии чертежа надо кара</w:t>
      </w:r>
      <w:r w:rsidRPr="00352694">
        <w:rPr>
          <w:rFonts w:ascii="Times New Roman" w:hAnsi="Times New Roman" w:cs="Times New Roman"/>
          <w:sz w:val="28"/>
          <w:szCs w:val="28"/>
        </w:rPr>
        <w:t>н</w:t>
      </w:r>
      <w:r w:rsidRPr="00352694">
        <w:rPr>
          <w:rFonts w:ascii="Times New Roman" w:hAnsi="Times New Roman" w:cs="Times New Roman"/>
          <w:sz w:val="28"/>
          <w:szCs w:val="28"/>
        </w:rPr>
        <w:t>дашом ТМ или М. В циркуль следует вставлять грифель марки М.</w:t>
      </w:r>
    </w:p>
    <w:p w:rsidR="00024397" w:rsidRPr="00352694" w:rsidRDefault="00024397" w:rsidP="00024397">
      <w:pPr>
        <w:pStyle w:val="2"/>
        <w:shd w:val="clear" w:color="auto" w:fill="auto"/>
        <w:spacing w:after="0" w:line="346" w:lineRule="exact"/>
        <w:ind w:left="567" w:right="-851" w:firstLine="709"/>
        <w:rPr>
          <w:rFonts w:ascii="Times New Roman" w:hAnsi="Times New Roman" w:cs="Times New Roman"/>
          <w:sz w:val="28"/>
          <w:szCs w:val="28"/>
        </w:rPr>
      </w:pPr>
      <w:r w:rsidRPr="00352694">
        <w:rPr>
          <w:rStyle w:val="af0"/>
          <w:rFonts w:ascii="Times New Roman" w:hAnsi="Times New Roman" w:cs="Times New Roman"/>
          <w:b/>
          <w:sz w:val="28"/>
          <w:szCs w:val="28"/>
        </w:rPr>
        <w:t xml:space="preserve">Циркуль </w:t>
      </w:r>
      <w:r w:rsidRPr="00352694">
        <w:rPr>
          <w:rFonts w:ascii="Times New Roman" w:hAnsi="Times New Roman" w:cs="Times New Roman"/>
          <w:sz w:val="28"/>
          <w:szCs w:val="28"/>
        </w:rPr>
        <w:t>применяется для вычерчивания окружностей. В одну ножку цир</w:t>
      </w:r>
      <w:r w:rsidRPr="00352694">
        <w:rPr>
          <w:rFonts w:ascii="Times New Roman" w:hAnsi="Times New Roman" w:cs="Times New Roman"/>
          <w:sz w:val="28"/>
          <w:szCs w:val="28"/>
        </w:rPr>
        <w:softHyphen/>
        <w:t>куля вставляют иглу и закрепляют ее винтом, а в другую — карандашную вставку. Для измерения размеров и откладывания их на чертеже применяют вставку с иглой.</w:t>
      </w:r>
    </w:p>
    <w:p w:rsidR="00024397" w:rsidRPr="00B758B7" w:rsidRDefault="00024397" w:rsidP="00024397">
      <w:pPr>
        <w:pStyle w:val="2"/>
        <w:shd w:val="clear" w:color="auto" w:fill="auto"/>
        <w:spacing w:after="0" w:line="240" w:lineRule="auto"/>
        <w:ind w:left="567" w:right="-851" w:firstLine="709"/>
        <w:rPr>
          <w:rFonts w:ascii="Times New Roman" w:hAnsi="Times New Roman" w:cs="Times New Roman"/>
          <w:sz w:val="28"/>
          <w:szCs w:val="28"/>
        </w:rPr>
      </w:pPr>
      <w:r w:rsidRPr="00A47C31">
        <w:rPr>
          <w:rFonts w:ascii="Times New Roman" w:hAnsi="Times New Roman" w:cs="Times New Roman"/>
          <w:b/>
          <w:sz w:val="28"/>
          <w:szCs w:val="28"/>
        </w:rPr>
        <w:t>Линии наносятся</w:t>
      </w:r>
      <w:r w:rsidRPr="00B758B7">
        <w:rPr>
          <w:rFonts w:ascii="Times New Roman" w:hAnsi="Times New Roman" w:cs="Times New Roman"/>
          <w:sz w:val="28"/>
          <w:szCs w:val="28"/>
        </w:rPr>
        <w:t xml:space="preserve"> в определенном направлении:</w:t>
      </w:r>
    </w:p>
    <w:p w:rsidR="00024397" w:rsidRPr="00B758B7" w:rsidRDefault="00024397" w:rsidP="00024397">
      <w:pPr>
        <w:pStyle w:val="2"/>
        <w:shd w:val="clear" w:color="auto" w:fill="auto"/>
        <w:spacing w:after="0" w:line="240" w:lineRule="auto"/>
        <w:ind w:left="567" w:right="-851" w:firstLine="709"/>
        <w:rPr>
          <w:rFonts w:ascii="Times New Roman" w:hAnsi="Times New Roman" w:cs="Times New Roman"/>
          <w:sz w:val="28"/>
          <w:szCs w:val="28"/>
        </w:rPr>
      </w:pPr>
      <w:r w:rsidRPr="00B758B7">
        <w:rPr>
          <w:rFonts w:ascii="Times New Roman" w:hAnsi="Times New Roman" w:cs="Times New Roman"/>
          <w:sz w:val="28"/>
          <w:szCs w:val="28"/>
        </w:rPr>
        <w:t>Горизонтальные линии проводя</w:t>
      </w:r>
      <w:r>
        <w:rPr>
          <w:rFonts w:ascii="Times New Roman" w:hAnsi="Times New Roman" w:cs="Times New Roman"/>
          <w:sz w:val="28"/>
          <w:szCs w:val="28"/>
        </w:rPr>
        <w:t xml:space="preserve">т слева направо, вертикальные – </w:t>
      </w:r>
      <w:r w:rsidRPr="00B758B7">
        <w:rPr>
          <w:rFonts w:ascii="Times New Roman" w:hAnsi="Times New Roman" w:cs="Times New Roman"/>
          <w:sz w:val="28"/>
          <w:szCs w:val="28"/>
        </w:rPr>
        <w:t>снизу вверх, окру</w:t>
      </w:r>
      <w:r>
        <w:rPr>
          <w:rFonts w:ascii="Times New Roman" w:hAnsi="Times New Roman" w:cs="Times New Roman"/>
          <w:sz w:val="28"/>
          <w:szCs w:val="28"/>
        </w:rPr>
        <w:t xml:space="preserve">жности и кривые – </w:t>
      </w:r>
      <w:r w:rsidRPr="00B758B7">
        <w:rPr>
          <w:rFonts w:ascii="Times New Roman" w:hAnsi="Times New Roman" w:cs="Times New Roman"/>
          <w:sz w:val="28"/>
          <w:szCs w:val="28"/>
        </w:rPr>
        <w:t>по часовой стрелке. Центр окружности должен об</w:t>
      </w:r>
      <w:r w:rsidRPr="00B758B7">
        <w:rPr>
          <w:rFonts w:ascii="Times New Roman" w:hAnsi="Times New Roman" w:cs="Times New Roman"/>
          <w:sz w:val="28"/>
          <w:szCs w:val="28"/>
        </w:rPr>
        <w:t>я</w:t>
      </w:r>
      <w:r w:rsidRPr="00B758B7">
        <w:rPr>
          <w:rFonts w:ascii="Times New Roman" w:hAnsi="Times New Roman" w:cs="Times New Roman"/>
          <w:sz w:val="28"/>
          <w:szCs w:val="28"/>
        </w:rPr>
        <w:t>зательно находиться на пересечении штрихов осевых и центровых линий.</w:t>
      </w:r>
    </w:p>
    <w:p w:rsidR="00024397" w:rsidRDefault="00024397" w:rsidP="00024397">
      <w:pPr>
        <w:pStyle w:val="2"/>
        <w:shd w:val="clear" w:color="auto" w:fill="auto"/>
        <w:spacing w:after="0" w:line="240" w:lineRule="auto"/>
        <w:ind w:left="567" w:right="-851" w:firstLine="709"/>
        <w:rPr>
          <w:rFonts w:ascii="Times New Roman" w:hAnsi="Times New Roman" w:cs="Times New Roman"/>
          <w:sz w:val="28"/>
          <w:szCs w:val="28"/>
        </w:rPr>
      </w:pPr>
      <w:r w:rsidRPr="00B758B7">
        <w:rPr>
          <w:rFonts w:ascii="Times New Roman" w:hAnsi="Times New Roman" w:cs="Times New Roman"/>
          <w:sz w:val="28"/>
          <w:szCs w:val="28"/>
        </w:rPr>
        <w:t>Штриховку на чертежах выполняют в виде параллельных линий под у</w:t>
      </w:r>
      <w:r w:rsidRPr="00B758B7">
        <w:rPr>
          <w:rFonts w:ascii="Times New Roman" w:hAnsi="Times New Roman" w:cs="Times New Roman"/>
          <w:sz w:val="28"/>
          <w:szCs w:val="28"/>
        </w:rPr>
        <w:t>г</w:t>
      </w:r>
      <w:r w:rsidRPr="00B758B7">
        <w:rPr>
          <w:rFonts w:ascii="Times New Roman" w:hAnsi="Times New Roman" w:cs="Times New Roman"/>
          <w:sz w:val="28"/>
          <w:szCs w:val="28"/>
        </w:rPr>
        <w:t>лом 45° к осевой линии или к линии контура, принимаемой в качестве осно</w:t>
      </w:r>
      <w:r w:rsidRPr="00B758B7">
        <w:rPr>
          <w:rFonts w:ascii="Times New Roman" w:hAnsi="Times New Roman" w:cs="Times New Roman"/>
          <w:sz w:val="28"/>
          <w:szCs w:val="28"/>
        </w:rPr>
        <w:t>в</w:t>
      </w:r>
      <w:r w:rsidRPr="00B758B7">
        <w:rPr>
          <w:rFonts w:ascii="Times New Roman" w:hAnsi="Times New Roman" w:cs="Times New Roman"/>
          <w:sz w:val="28"/>
          <w:szCs w:val="28"/>
        </w:rPr>
        <w:t>ной. Наклон линий штриховки может быть как влево, так и вправо. Две сопр</w:t>
      </w:r>
      <w:r w:rsidRPr="00B758B7">
        <w:rPr>
          <w:rFonts w:ascii="Times New Roman" w:hAnsi="Times New Roman" w:cs="Times New Roman"/>
          <w:sz w:val="28"/>
          <w:szCs w:val="28"/>
        </w:rPr>
        <w:t>и</w:t>
      </w:r>
      <w:r w:rsidRPr="00B758B7">
        <w:rPr>
          <w:rFonts w:ascii="Times New Roman" w:hAnsi="Times New Roman" w:cs="Times New Roman"/>
          <w:sz w:val="28"/>
          <w:szCs w:val="28"/>
        </w:rPr>
        <w:t>касающиеся фигуры штриху</w:t>
      </w:r>
      <w:r w:rsidRPr="00B758B7">
        <w:rPr>
          <w:rFonts w:ascii="Times New Roman" w:hAnsi="Times New Roman" w:cs="Times New Roman"/>
          <w:sz w:val="28"/>
          <w:szCs w:val="28"/>
        </w:rPr>
        <w:softHyphen/>
        <w:t>ют в разных направлениях. Если к двум соприк</w:t>
      </w:r>
      <w:r w:rsidRPr="00B758B7">
        <w:rPr>
          <w:rFonts w:ascii="Times New Roman" w:hAnsi="Times New Roman" w:cs="Times New Roman"/>
          <w:sz w:val="28"/>
          <w:szCs w:val="28"/>
        </w:rPr>
        <w:t>а</w:t>
      </w:r>
      <w:r w:rsidRPr="00B758B7">
        <w:rPr>
          <w:rFonts w:ascii="Times New Roman" w:hAnsi="Times New Roman" w:cs="Times New Roman"/>
          <w:sz w:val="28"/>
          <w:szCs w:val="28"/>
        </w:rPr>
        <w:t>сающимся фигурам прилегает третья, то разнообразить штриховку можно ув</w:t>
      </w:r>
      <w:r w:rsidRPr="00B758B7">
        <w:rPr>
          <w:rFonts w:ascii="Times New Roman" w:hAnsi="Times New Roman" w:cs="Times New Roman"/>
          <w:sz w:val="28"/>
          <w:szCs w:val="28"/>
        </w:rPr>
        <w:t>е</w:t>
      </w:r>
      <w:r w:rsidRPr="00B758B7">
        <w:rPr>
          <w:rFonts w:ascii="Times New Roman" w:hAnsi="Times New Roman" w:cs="Times New Roman"/>
          <w:sz w:val="28"/>
          <w:szCs w:val="28"/>
        </w:rPr>
        <w:t>личением или уменьшением расстояния между линиями штрихо</w:t>
      </w:r>
      <w:r>
        <w:rPr>
          <w:rFonts w:ascii="Times New Roman" w:hAnsi="Times New Roman" w:cs="Times New Roman"/>
          <w:sz w:val="28"/>
          <w:szCs w:val="28"/>
        </w:rPr>
        <w:t>вки. Немета</w:t>
      </w:r>
      <w:r>
        <w:rPr>
          <w:rFonts w:ascii="Times New Roman" w:hAnsi="Times New Roman" w:cs="Times New Roman"/>
          <w:sz w:val="28"/>
          <w:szCs w:val="28"/>
        </w:rPr>
        <w:t>л</w:t>
      </w:r>
      <w:r>
        <w:rPr>
          <w:rFonts w:ascii="Times New Roman" w:hAnsi="Times New Roman" w:cs="Times New Roman"/>
          <w:sz w:val="28"/>
          <w:szCs w:val="28"/>
        </w:rPr>
        <w:t>лические матери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лы </w:t>
      </w:r>
      <w:r w:rsidRPr="00B758B7">
        <w:rPr>
          <w:rFonts w:ascii="Times New Roman" w:hAnsi="Times New Roman" w:cs="Times New Roman"/>
          <w:sz w:val="28"/>
          <w:szCs w:val="28"/>
        </w:rPr>
        <w:t>в сечениях штрихуют в клетку.</w:t>
      </w:r>
    </w:p>
    <w:p w:rsidR="00024397" w:rsidRDefault="00024397" w:rsidP="00024397">
      <w:pPr>
        <w:pStyle w:val="2"/>
        <w:shd w:val="clear" w:color="auto" w:fill="auto"/>
        <w:spacing w:after="0" w:line="240" w:lineRule="auto"/>
        <w:ind w:left="567" w:right="-851" w:firstLine="709"/>
        <w:rPr>
          <w:rFonts w:ascii="Times New Roman" w:hAnsi="Times New Roman" w:cs="Times New Roman"/>
          <w:sz w:val="28"/>
          <w:szCs w:val="28"/>
        </w:rPr>
      </w:pPr>
    </w:p>
    <w:p w:rsidR="00024397" w:rsidRPr="00A47C31" w:rsidRDefault="00024397" w:rsidP="00662EA5">
      <w:pPr>
        <w:pStyle w:val="2"/>
        <w:shd w:val="clear" w:color="auto" w:fill="auto"/>
        <w:spacing w:after="0" w:line="240" w:lineRule="auto"/>
        <w:ind w:left="567" w:right="-851" w:firstLine="709"/>
        <w:rPr>
          <w:rFonts w:ascii="Times New Roman" w:hAnsi="Times New Roman" w:cs="Times New Roman"/>
          <w:b/>
          <w:sz w:val="32"/>
          <w:szCs w:val="28"/>
        </w:rPr>
      </w:pPr>
      <w:r w:rsidRPr="00A47C31">
        <w:rPr>
          <w:rFonts w:ascii="Times New Roman" w:hAnsi="Times New Roman" w:cs="Times New Roman"/>
          <w:b/>
          <w:sz w:val="32"/>
          <w:szCs w:val="28"/>
        </w:rPr>
        <w:t>2 Практическая часть</w:t>
      </w:r>
    </w:p>
    <w:p w:rsidR="00024397" w:rsidRPr="00B758B7" w:rsidRDefault="00024397" w:rsidP="00024397">
      <w:pPr>
        <w:pStyle w:val="2"/>
        <w:shd w:val="clear" w:color="auto" w:fill="auto"/>
        <w:spacing w:after="0" w:line="240" w:lineRule="auto"/>
        <w:ind w:left="567" w:right="-851" w:firstLine="709"/>
        <w:rPr>
          <w:rFonts w:ascii="Times New Roman" w:hAnsi="Times New Roman" w:cs="Times New Roman"/>
          <w:sz w:val="28"/>
          <w:szCs w:val="28"/>
        </w:rPr>
      </w:pPr>
    </w:p>
    <w:p w:rsidR="00024397" w:rsidRDefault="00024397" w:rsidP="00024397">
      <w:pPr>
        <w:pStyle w:val="2"/>
        <w:shd w:val="clear" w:color="auto" w:fill="auto"/>
        <w:spacing w:after="0" w:line="240" w:lineRule="auto"/>
        <w:ind w:left="567" w:right="-851" w:firstLine="709"/>
        <w:rPr>
          <w:rFonts w:ascii="Times New Roman" w:hAnsi="Times New Roman" w:cs="Times New Roman"/>
          <w:sz w:val="28"/>
          <w:szCs w:val="28"/>
        </w:rPr>
      </w:pPr>
      <w:r>
        <w:rPr>
          <w:rStyle w:val="af"/>
          <w:rFonts w:ascii="Times New Roman" w:hAnsi="Times New Roman" w:cs="Times New Roman"/>
          <w:sz w:val="28"/>
          <w:szCs w:val="28"/>
        </w:rPr>
        <w:t xml:space="preserve">Задание. </w:t>
      </w:r>
      <w:r w:rsidRPr="00A47C31">
        <w:rPr>
          <w:rFonts w:ascii="Times New Roman" w:hAnsi="Times New Roman" w:cs="Times New Roman"/>
          <w:sz w:val="28"/>
          <w:szCs w:val="28"/>
        </w:rPr>
        <w:t xml:space="preserve"> Вычертить приведенные линии и изображения (в соответствии с вари</w:t>
      </w:r>
      <w:r w:rsidRPr="00A47C31">
        <w:rPr>
          <w:rFonts w:ascii="Times New Roman" w:hAnsi="Times New Roman" w:cs="Times New Roman"/>
          <w:sz w:val="28"/>
          <w:szCs w:val="28"/>
        </w:rPr>
        <w:softHyphen/>
        <w:t>антом задания</w:t>
      </w:r>
      <w:r>
        <w:rPr>
          <w:rFonts w:ascii="Times New Roman" w:hAnsi="Times New Roman" w:cs="Times New Roman"/>
          <w:sz w:val="28"/>
          <w:szCs w:val="28"/>
        </w:rPr>
        <w:t xml:space="preserve"> (номером по журналу)</w:t>
      </w:r>
      <w:r w:rsidRPr="00A47C31">
        <w:rPr>
          <w:rFonts w:ascii="Times New Roman" w:hAnsi="Times New Roman" w:cs="Times New Roman"/>
          <w:sz w:val="28"/>
          <w:szCs w:val="28"/>
        </w:rPr>
        <w:t>), соблюдая указанное их распол</w:t>
      </w:r>
      <w:r w:rsidRPr="00A47C31">
        <w:rPr>
          <w:rFonts w:ascii="Times New Roman" w:hAnsi="Times New Roman" w:cs="Times New Roman"/>
          <w:sz w:val="28"/>
          <w:szCs w:val="28"/>
        </w:rPr>
        <w:t>о</w:t>
      </w:r>
      <w:r w:rsidRPr="00A47C31">
        <w:rPr>
          <w:rFonts w:ascii="Times New Roman" w:hAnsi="Times New Roman" w:cs="Times New Roman"/>
          <w:sz w:val="28"/>
          <w:szCs w:val="28"/>
        </w:rPr>
        <w:t xml:space="preserve">жение. Толщину линий выполнять в соответствии с ГОСТ 2.303 - 68, </w:t>
      </w:r>
      <w:r w:rsidRPr="00433E31">
        <w:rPr>
          <w:rFonts w:ascii="Times New Roman" w:hAnsi="Times New Roman" w:cs="Times New Roman"/>
          <w:sz w:val="28"/>
          <w:szCs w:val="28"/>
          <w:u w:val="single"/>
        </w:rPr>
        <w:t>размеры не нан</w:t>
      </w:r>
      <w:r w:rsidRPr="00433E31">
        <w:rPr>
          <w:rFonts w:ascii="Times New Roman" w:hAnsi="Times New Roman" w:cs="Times New Roman"/>
          <w:sz w:val="28"/>
          <w:szCs w:val="28"/>
          <w:u w:val="single"/>
        </w:rPr>
        <w:t>о</w:t>
      </w:r>
      <w:r w:rsidRPr="00433E31">
        <w:rPr>
          <w:rFonts w:ascii="Times New Roman" w:hAnsi="Times New Roman" w:cs="Times New Roman"/>
          <w:sz w:val="28"/>
          <w:szCs w:val="28"/>
          <w:u w:val="single"/>
        </w:rPr>
        <w:t>сить</w:t>
      </w:r>
      <w:r w:rsidRPr="00A47C31">
        <w:rPr>
          <w:rFonts w:ascii="Times New Roman" w:hAnsi="Times New Roman" w:cs="Times New Roman"/>
          <w:sz w:val="28"/>
          <w:szCs w:val="28"/>
        </w:rPr>
        <w:t>. Задание выполнять на листе чертежной бумаги формата А</w:t>
      </w:r>
      <w:proofErr w:type="gramStart"/>
      <w:r w:rsidRPr="00A47C31">
        <w:rPr>
          <w:rFonts w:ascii="Times New Roman" w:hAnsi="Times New Roman" w:cs="Times New Roman"/>
          <w:sz w:val="28"/>
          <w:szCs w:val="28"/>
        </w:rPr>
        <w:t>4</w:t>
      </w:r>
      <w:proofErr w:type="gramEnd"/>
      <w:r w:rsidRPr="00A47C31">
        <w:rPr>
          <w:rFonts w:ascii="Times New Roman" w:hAnsi="Times New Roman" w:cs="Times New Roman"/>
          <w:sz w:val="28"/>
          <w:szCs w:val="28"/>
        </w:rPr>
        <w:t>.</w:t>
      </w:r>
    </w:p>
    <w:p w:rsidR="00024397" w:rsidRPr="00A47C31" w:rsidRDefault="00024397" w:rsidP="00024397">
      <w:pPr>
        <w:pStyle w:val="2"/>
        <w:shd w:val="clear" w:color="auto" w:fill="auto"/>
        <w:spacing w:after="0" w:line="240" w:lineRule="auto"/>
        <w:ind w:left="567" w:right="-851" w:firstLine="709"/>
        <w:rPr>
          <w:rFonts w:ascii="Times New Roman" w:hAnsi="Times New Roman" w:cs="Times New Roman"/>
          <w:sz w:val="28"/>
          <w:szCs w:val="28"/>
        </w:rPr>
      </w:pPr>
    </w:p>
    <w:p w:rsidR="00024397" w:rsidRDefault="00024397" w:rsidP="00024397">
      <w:pPr>
        <w:pStyle w:val="30"/>
        <w:shd w:val="clear" w:color="auto" w:fill="auto"/>
        <w:spacing w:after="0" w:line="240" w:lineRule="auto"/>
        <w:ind w:left="567" w:right="-851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778ED">
        <w:rPr>
          <w:rFonts w:ascii="Times New Roman" w:hAnsi="Times New Roman" w:cs="Times New Roman"/>
          <w:b/>
          <w:sz w:val="28"/>
          <w:szCs w:val="28"/>
        </w:rPr>
        <w:t>Рекомендации (указания) по выполнению задания.</w:t>
      </w:r>
    </w:p>
    <w:p w:rsidR="00024397" w:rsidRDefault="00024397" w:rsidP="00024397">
      <w:pPr>
        <w:pStyle w:val="30"/>
        <w:shd w:val="clear" w:color="auto" w:fill="auto"/>
        <w:spacing w:after="0" w:line="240" w:lineRule="auto"/>
        <w:ind w:left="567" w:right="-851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4397" w:rsidRDefault="00024397" w:rsidP="00024397">
      <w:pPr>
        <w:pStyle w:val="2"/>
        <w:shd w:val="clear" w:color="auto" w:fill="auto"/>
        <w:spacing w:after="0" w:line="240" w:lineRule="auto"/>
        <w:ind w:left="567" w:right="-851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Выполнение задания удобне</w:t>
      </w:r>
      <w:r w:rsidRPr="00A47C31">
        <w:rPr>
          <w:rFonts w:ascii="Times New Roman" w:hAnsi="Times New Roman" w:cs="Times New Roman"/>
          <w:sz w:val="28"/>
          <w:szCs w:val="28"/>
        </w:rPr>
        <w:t>е начинать с проведения через середину внутренней рамки чертежа тонкой вертикальной линии, на которой делают п</w:t>
      </w:r>
      <w:r w:rsidRPr="00A47C31">
        <w:rPr>
          <w:rFonts w:ascii="Times New Roman" w:hAnsi="Times New Roman" w:cs="Times New Roman"/>
          <w:sz w:val="28"/>
          <w:szCs w:val="28"/>
        </w:rPr>
        <w:t>о</w:t>
      </w:r>
      <w:r w:rsidRPr="00A47C31">
        <w:rPr>
          <w:rFonts w:ascii="Times New Roman" w:hAnsi="Times New Roman" w:cs="Times New Roman"/>
          <w:sz w:val="28"/>
          <w:szCs w:val="28"/>
        </w:rPr>
        <w:t>метки в соо</w:t>
      </w:r>
      <w:r w:rsidRPr="00A47C31">
        <w:rPr>
          <w:rFonts w:ascii="Times New Roman" w:hAnsi="Times New Roman" w:cs="Times New Roman"/>
          <w:sz w:val="28"/>
          <w:szCs w:val="28"/>
        </w:rPr>
        <w:t>т</w:t>
      </w:r>
      <w:r w:rsidRPr="00A47C31">
        <w:rPr>
          <w:rFonts w:ascii="Times New Roman" w:hAnsi="Times New Roman" w:cs="Times New Roman"/>
          <w:sz w:val="28"/>
          <w:szCs w:val="28"/>
        </w:rPr>
        <w:t>ветствии с раз</w:t>
      </w:r>
      <w:r>
        <w:rPr>
          <w:rFonts w:ascii="Times New Roman" w:hAnsi="Times New Roman" w:cs="Times New Roman"/>
          <w:sz w:val="28"/>
          <w:szCs w:val="28"/>
        </w:rPr>
        <w:t>мерами, приведенными в задании.</w:t>
      </w:r>
    </w:p>
    <w:p w:rsidR="00024397" w:rsidRPr="00A47C31" w:rsidRDefault="00024397" w:rsidP="00024397">
      <w:pPr>
        <w:pStyle w:val="2"/>
        <w:shd w:val="clear" w:color="auto" w:fill="auto"/>
        <w:spacing w:after="0" w:line="240" w:lineRule="auto"/>
        <w:ind w:left="567" w:right="-851" w:firstLine="709"/>
        <w:rPr>
          <w:rFonts w:ascii="Times New Roman" w:hAnsi="Times New Roman" w:cs="Times New Roman"/>
          <w:sz w:val="28"/>
          <w:szCs w:val="28"/>
        </w:rPr>
      </w:pPr>
      <w:r w:rsidRPr="00A47C31">
        <w:rPr>
          <w:rFonts w:ascii="Times New Roman" w:hAnsi="Times New Roman" w:cs="Times New Roman"/>
          <w:sz w:val="28"/>
          <w:szCs w:val="28"/>
        </w:rPr>
        <w:t>Через намеченные точки проводят тонкие вспомогательные горизонтал</w:t>
      </w:r>
      <w:r w:rsidRPr="00A47C31">
        <w:rPr>
          <w:rFonts w:ascii="Times New Roman" w:hAnsi="Times New Roman" w:cs="Times New Roman"/>
          <w:sz w:val="28"/>
          <w:szCs w:val="28"/>
        </w:rPr>
        <w:t>ь</w:t>
      </w:r>
      <w:r w:rsidRPr="00A47C31">
        <w:rPr>
          <w:rFonts w:ascii="Times New Roman" w:hAnsi="Times New Roman" w:cs="Times New Roman"/>
          <w:sz w:val="28"/>
          <w:szCs w:val="28"/>
        </w:rPr>
        <w:t>ные линии, облегчающие проведение графической части задания. На верт</w:t>
      </w:r>
      <w:r w:rsidRPr="00A47C31">
        <w:rPr>
          <w:rFonts w:ascii="Times New Roman" w:hAnsi="Times New Roman" w:cs="Times New Roman"/>
          <w:sz w:val="28"/>
          <w:szCs w:val="28"/>
        </w:rPr>
        <w:t>и</w:t>
      </w:r>
      <w:r w:rsidRPr="00A47C31">
        <w:rPr>
          <w:rFonts w:ascii="Times New Roman" w:hAnsi="Times New Roman" w:cs="Times New Roman"/>
          <w:sz w:val="28"/>
          <w:szCs w:val="28"/>
        </w:rPr>
        <w:t>кальных осях, предназначенных для окружностей, наносят точки, че</w:t>
      </w:r>
      <w:r w:rsidRPr="00A47C31">
        <w:rPr>
          <w:rFonts w:ascii="Times New Roman" w:hAnsi="Times New Roman" w:cs="Times New Roman"/>
          <w:sz w:val="28"/>
          <w:szCs w:val="28"/>
        </w:rPr>
        <w:softHyphen/>
        <w:t>рез кот</w:t>
      </w:r>
      <w:r w:rsidRPr="00A47C31">
        <w:rPr>
          <w:rFonts w:ascii="Times New Roman" w:hAnsi="Times New Roman" w:cs="Times New Roman"/>
          <w:sz w:val="28"/>
          <w:szCs w:val="28"/>
        </w:rPr>
        <w:t>о</w:t>
      </w:r>
      <w:r w:rsidRPr="00A47C31">
        <w:rPr>
          <w:rFonts w:ascii="Times New Roman" w:hAnsi="Times New Roman" w:cs="Times New Roman"/>
          <w:sz w:val="28"/>
          <w:szCs w:val="28"/>
        </w:rPr>
        <w:t>рые проводят окру</w:t>
      </w:r>
      <w:r w:rsidRPr="00A47C31">
        <w:rPr>
          <w:rFonts w:ascii="Times New Roman" w:hAnsi="Times New Roman" w:cs="Times New Roman"/>
          <w:sz w:val="28"/>
          <w:szCs w:val="28"/>
        </w:rPr>
        <w:t>ж</w:t>
      </w:r>
      <w:r w:rsidRPr="00A47C31">
        <w:rPr>
          <w:rFonts w:ascii="Times New Roman" w:hAnsi="Times New Roman" w:cs="Times New Roman"/>
          <w:sz w:val="28"/>
          <w:szCs w:val="28"/>
        </w:rPr>
        <w:t>ности указанными в задании линиями.</w:t>
      </w:r>
    </w:p>
    <w:p w:rsidR="00024397" w:rsidRDefault="00024397" w:rsidP="00024397">
      <w:pPr>
        <w:ind w:left="567" w:right="-851" w:firstLine="709"/>
        <w:jc w:val="both"/>
        <w:rPr>
          <w:sz w:val="28"/>
          <w:szCs w:val="28"/>
        </w:rPr>
      </w:pPr>
      <w:r w:rsidRPr="00A47C31">
        <w:rPr>
          <w:sz w:val="28"/>
          <w:szCs w:val="28"/>
        </w:rPr>
        <w:t xml:space="preserve">На учебных чертежах сплошную основную толстую линию выполняют обычно толщиной </w:t>
      </w:r>
      <w:r w:rsidRPr="00A47C31">
        <w:rPr>
          <w:sz w:val="28"/>
          <w:szCs w:val="28"/>
          <w:lang w:val="en-US"/>
        </w:rPr>
        <w:t>s</w:t>
      </w:r>
      <w:r w:rsidRPr="00A47C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= </w:t>
      </w:r>
      <w:r w:rsidRPr="00A47C31">
        <w:rPr>
          <w:sz w:val="28"/>
          <w:szCs w:val="28"/>
        </w:rPr>
        <w:t>1 мм</w:t>
      </w:r>
      <w:r>
        <w:rPr>
          <w:sz w:val="28"/>
          <w:szCs w:val="28"/>
        </w:rPr>
        <w:t xml:space="preserve"> (соответствует толщине карандаша марки М)</w:t>
      </w:r>
      <w:r w:rsidRPr="00A47C31">
        <w:rPr>
          <w:sz w:val="28"/>
          <w:szCs w:val="28"/>
        </w:rPr>
        <w:t>.</w:t>
      </w:r>
    </w:p>
    <w:p w:rsidR="00024397" w:rsidRDefault="00024397" w:rsidP="00024397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E288037" wp14:editId="22CBB891">
            <wp:extent cx="5638800" cy="8248650"/>
            <wp:effectExtent l="0" t="0" r="0" b="0"/>
            <wp:docPr id="3" name="Рисунок 3" descr="http://lib.znate.ru/pars_docs/refs/248/247326/247326_html_4df67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lib.znate.ru/pars_docs/refs/248/247326/247326_html_4df6761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6B27F4">
      <w:pPr>
        <w:ind w:left="709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A58CFB" wp14:editId="2E1E2B76">
            <wp:extent cx="6029325" cy="8667750"/>
            <wp:effectExtent l="0" t="0" r="9525" b="0"/>
            <wp:docPr id="4" name="Рисунок 4" descr="http://lib.znate.ru/pars_docs/refs/248/247326/247326_html_1ac4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lib.znate.ru/pars_docs/refs/248/247326/247326_html_1ac40107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ind w:firstLine="709"/>
        <w:jc w:val="both"/>
        <w:rPr>
          <w:sz w:val="28"/>
          <w:szCs w:val="28"/>
        </w:rPr>
      </w:pPr>
    </w:p>
    <w:p w:rsidR="00024397" w:rsidRDefault="00024397" w:rsidP="00024397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62E1FA8" wp14:editId="42814DC4">
            <wp:extent cx="5895975" cy="8620125"/>
            <wp:effectExtent l="0" t="0" r="9525" b="9525"/>
            <wp:docPr id="7" name="Рисунок 7" descr="http://lib.znate.ru/pars_docs/refs/248/247326/247326_html_m38d737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lib.znate.ru/pars_docs/refs/248/247326/247326_html_m38d7373f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ind w:firstLine="709"/>
        <w:jc w:val="both"/>
        <w:rPr>
          <w:sz w:val="28"/>
          <w:szCs w:val="28"/>
        </w:rPr>
      </w:pPr>
    </w:p>
    <w:p w:rsidR="00024397" w:rsidRDefault="00024397" w:rsidP="006B27F4">
      <w:pPr>
        <w:ind w:left="851"/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6B72F94" wp14:editId="5CA8F5D0">
            <wp:extent cx="5467350" cy="7781925"/>
            <wp:effectExtent l="0" t="0" r="0" b="9525"/>
            <wp:docPr id="6" name="Рисунок 6" descr="http://lib.znate.ru/pars_docs/refs/248/247326/247326_html_m540985e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://lib.znate.ru/pars_docs/refs/248/247326/247326_html_m540985e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1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778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ED6C742" wp14:editId="20A70512">
            <wp:extent cx="5829300" cy="8505825"/>
            <wp:effectExtent l="0" t="0" r="0" b="9525"/>
            <wp:docPr id="5" name="Рисунок 5" descr="http://lib.znate.ru/pars_docs/refs/248/247326/247326_html_6f934af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lib.znate.ru/pars_docs/refs/248/247326/247326_html_6f934afb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4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6B27F4">
      <w:pPr>
        <w:ind w:left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9AB1770" wp14:editId="63AF058B">
            <wp:extent cx="5848350" cy="84963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49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jc w:val="center"/>
        <w:rPr>
          <w:sz w:val="28"/>
          <w:szCs w:val="28"/>
        </w:rPr>
      </w:pPr>
    </w:p>
    <w:p w:rsidR="00024397" w:rsidRDefault="00024397" w:rsidP="00024397">
      <w:pPr>
        <w:jc w:val="center"/>
        <w:rPr>
          <w:sz w:val="28"/>
          <w:szCs w:val="28"/>
        </w:rPr>
      </w:pPr>
      <w:r>
        <w:rPr>
          <w:sz w:val="28"/>
          <w:szCs w:val="28"/>
        </w:rPr>
        <w:t>Вариант 11</w:t>
      </w:r>
    </w:p>
    <w:p w:rsidR="00024397" w:rsidRDefault="00024397" w:rsidP="00024397">
      <w:pPr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BCC9F65" wp14:editId="040BC5FA">
            <wp:extent cx="5486400" cy="80391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ind w:firstLine="709"/>
        <w:jc w:val="center"/>
        <w:rPr>
          <w:sz w:val="28"/>
          <w:szCs w:val="28"/>
        </w:rPr>
      </w:pPr>
    </w:p>
    <w:p w:rsidR="00024397" w:rsidRDefault="00024397" w:rsidP="00024397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Вариант 12</w:t>
      </w:r>
    </w:p>
    <w:p w:rsidR="00024397" w:rsidRDefault="00024397" w:rsidP="006B27F4">
      <w:pPr>
        <w:ind w:left="993"/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03BE76" wp14:editId="45AE9FF1">
            <wp:extent cx="5886450" cy="8620125"/>
            <wp:effectExtent l="0" t="0" r="0" b="9525"/>
            <wp:docPr id="21" name="Рисунок 21" descr="Рис. 19. 'Линии чертежа'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Рис. 19. 'Линии чертежа'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0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Pr="009A5C9F" w:rsidRDefault="00024397" w:rsidP="00024397">
      <w:pPr>
        <w:rPr>
          <w:sz w:val="28"/>
          <w:szCs w:val="28"/>
        </w:rPr>
      </w:pPr>
    </w:p>
    <w:p w:rsidR="00024397" w:rsidRDefault="00024397" w:rsidP="00024397">
      <w:pPr>
        <w:rPr>
          <w:sz w:val="28"/>
          <w:szCs w:val="28"/>
        </w:rPr>
      </w:pPr>
    </w:p>
    <w:p w:rsidR="00024397" w:rsidRDefault="00024397" w:rsidP="00024397">
      <w:pPr>
        <w:tabs>
          <w:tab w:val="left" w:pos="1350"/>
        </w:tabs>
        <w:jc w:val="center"/>
        <w:rPr>
          <w:sz w:val="28"/>
          <w:szCs w:val="28"/>
        </w:rPr>
      </w:pPr>
      <w:r>
        <w:rPr>
          <w:sz w:val="28"/>
          <w:szCs w:val="28"/>
        </w:rPr>
        <w:t>Вариант 13</w:t>
      </w:r>
    </w:p>
    <w:p w:rsidR="00024397" w:rsidRDefault="00024397" w:rsidP="00024397">
      <w:pPr>
        <w:widowControl w:val="0"/>
        <w:autoSpaceDE w:val="0"/>
        <w:autoSpaceDN w:val="0"/>
        <w:adjustRightInd w:val="0"/>
        <w:jc w:val="center"/>
      </w:pPr>
      <w:r>
        <w:rPr>
          <w:noProof/>
        </w:rPr>
        <w:lastRenderedPageBreak/>
        <w:drawing>
          <wp:inline distT="0" distB="0" distL="0" distR="0" wp14:anchorId="10A9268F" wp14:editId="4438E78F">
            <wp:extent cx="5514975" cy="729615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lum contrast="6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03" t="5652" r="7201" b="16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widowControl w:val="0"/>
        <w:autoSpaceDE w:val="0"/>
        <w:autoSpaceDN w:val="0"/>
        <w:adjustRightInd w:val="0"/>
      </w:pPr>
    </w:p>
    <w:p w:rsidR="00024397" w:rsidRPr="00C95E37" w:rsidRDefault="00024397" w:rsidP="00024397">
      <w:pPr>
        <w:widowControl w:val="0"/>
        <w:autoSpaceDE w:val="0"/>
        <w:autoSpaceDN w:val="0"/>
        <w:adjustRightInd w:val="0"/>
        <w:jc w:val="center"/>
        <w:rPr>
          <w:sz w:val="28"/>
        </w:rPr>
      </w:pPr>
      <w:r w:rsidRPr="00C95E37">
        <w:rPr>
          <w:sz w:val="28"/>
        </w:rPr>
        <w:t>Вариант 14</w:t>
      </w:r>
    </w:p>
    <w:p w:rsidR="00024397" w:rsidRDefault="00024397" w:rsidP="00024397">
      <w:pPr>
        <w:tabs>
          <w:tab w:val="left" w:pos="1350"/>
        </w:tabs>
        <w:jc w:val="center"/>
        <w:rPr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both"/>
        <w:rPr>
          <w:b/>
          <w:sz w:val="32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both"/>
        <w:rPr>
          <w:b/>
          <w:sz w:val="32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both"/>
        <w:rPr>
          <w:b/>
          <w:sz w:val="32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both"/>
        <w:rPr>
          <w:b/>
          <w:sz w:val="32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both"/>
        <w:rPr>
          <w:b/>
          <w:sz w:val="32"/>
          <w:szCs w:val="28"/>
        </w:rPr>
      </w:pPr>
    </w:p>
    <w:p w:rsidR="006B27F4" w:rsidRDefault="006B27F4" w:rsidP="00024397">
      <w:pPr>
        <w:autoSpaceDE w:val="0"/>
        <w:autoSpaceDN w:val="0"/>
        <w:adjustRightInd w:val="0"/>
        <w:jc w:val="both"/>
        <w:rPr>
          <w:b/>
          <w:sz w:val="32"/>
          <w:szCs w:val="28"/>
        </w:rPr>
      </w:pPr>
    </w:p>
    <w:p w:rsidR="00024397" w:rsidRPr="006B27F4" w:rsidRDefault="00024397" w:rsidP="006B27F4">
      <w:pPr>
        <w:jc w:val="center"/>
        <w:rPr>
          <w:b/>
          <w:szCs w:val="26"/>
        </w:rPr>
      </w:pPr>
      <w:r w:rsidRPr="00FC22AC">
        <w:rPr>
          <w:b/>
          <w:sz w:val="28"/>
          <w:szCs w:val="26"/>
        </w:rPr>
        <w:lastRenderedPageBreak/>
        <w:t>ГРАФИЧЕСК</w:t>
      </w:r>
      <w:r>
        <w:rPr>
          <w:b/>
          <w:sz w:val="28"/>
          <w:szCs w:val="26"/>
        </w:rPr>
        <w:t>АЯ</w:t>
      </w:r>
      <w:r w:rsidRPr="00FC22AC">
        <w:rPr>
          <w:b/>
          <w:sz w:val="28"/>
          <w:szCs w:val="26"/>
        </w:rPr>
        <w:t xml:space="preserve"> РАБОТ</w:t>
      </w:r>
      <w:r>
        <w:rPr>
          <w:b/>
          <w:sz w:val="28"/>
          <w:szCs w:val="26"/>
        </w:rPr>
        <w:t>А</w:t>
      </w:r>
      <w:r w:rsidRPr="00FC22AC">
        <w:rPr>
          <w:b/>
          <w:sz w:val="28"/>
          <w:szCs w:val="26"/>
        </w:rPr>
        <w:t xml:space="preserve"> №</w:t>
      </w:r>
      <w:r>
        <w:rPr>
          <w:b/>
          <w:sz w:val="28"/>
          <w:szCs w:val="26"/>
        </w:rPr>
        <w:t>2</w:t>
      </w:r>
    </w:p>
    <w:p w:rsidR="00024397" w:rsidRPr="00076BA2" w:rsidRDefault="00024397" w:rsidP="006B27F4">
      <w:pPr>
        <w:tabs>
          <w:tab w:val="left" w:pos="6660"/>
        </w:tabs>
        <w:ind w:left="851" w:right="-851" w:firstLine="709"/>
        <w:jc w:val="center"/>
        <w:rPr>
          <w:b/>
          <w:sz w:val="32"/>
        </w:rPr>
      </w:pPr>
      <w:r w:rsidRPr="00076BA2">
        <w:rPr>
          <w:b/>
          <w:sz w:val="32"/>
        </w:rPr>
        <w:t>«</w:t>
      </w:r>
      <w:r w:rsidRPr="001D12E0">
        <w:rPr>
          <w:b/>
          <w:sz w:val="32"/>
        </w:rPr>
        <w:t>Изображение контура детали, нанесение размеров</w:t>
      </w:r>
      <w:r w:rsidRPr="00076BA2">
        <w:rPr>
          <w:b/>
          <w:sz w:val="32"/>
        </w:rPr>
        <w:t>»</w:t>
      </w:r>
    </w:p>
    <w:p w:rsidR="00024397" w:rsidRPr="00076BA2" w:rsidRDefault="00024397" w:rsidP="006B27F4">
      <w:pPr>
        <w:tabs>
          <w:tab w:val="left" w:pos="6660"/>
        </w:tabs>
        <w:ind w:left="851" w:right="-851" w:firstLine="709"/>
        <w:jc w:val="center"/>
        <w:rPr>
          <w:b/>
          <w:sz w:val="32"/>
          <w:szCs w:val="32"/>
        </w:rPr>
      </w:pPr>
    </w:p>
    <w:p w:rsidR="00024397" w:rsidRPr="00516AB0" w:rsidRDefault="00024397" w:rsidP="006B27F4">
      <w:pPr>
        <w:tabs>
          <w:tab w:val="num" w:pos="0"/>
        </w:tabs>
        <w:ind w:left="851" w:right="-851" w:firstLine="709"/>
        <w:jc w:val="both"/>
        <w:rPr>
          <w:b/>
          <w:sz w:val="28"/>
          <w:szCs w:val="28"/>
        </w:rPr>
      </w:pPr>
      <w:r w:rsidRPr="00516AB0">
        <w:rPr>
          <w:b/>
          <w:sz w:val="28"/>
          <w:szCs w:val="28"/>
        </w:rPr>
        <w:t xml:space="preserve">Цель работы: </w:t>
      </w:r>
      <w:r>
        <w:rPr>
          <w:sz w:val="28"/>
          <w:szCs w:val="28"/>
        </w:rPr>
        <w:t>Научиться строить различные виды сопряжений, нан</w:t>
      </w:r>
      <w:r>
        <w:rPr>
          <w:sz w:val="28"/>
          <w:szCs w:val="28"/>
        </w:rPr>
        <w:t>о</w:t>
      </w:r>
      <w:r>
        <w:rPr>
          <w:sz w:val="28"/>
          <w:szCs w:val="28"/>
        </w:rPr>
        <w:t>сить размеры на чертеже, выполнять деление окружности на равные части</w:t>
      </w:r>
    </w:p>
    <w:p w:rsidR="00024397" w:rsidRPr="00940FF3" w:rsidRDefault="00024397" w:rsidP="006B27F4">
      <w:pPr>
        <w:ind w:left="851" w:right="-851" w:firstLine="709"/>
        <w:jc w:val="both"/>
        <w:rPr>
          <w:sz w:val="28"/>
          <w:szCs w:val="28"/>
        </w:rPr>
      </w:pPr>
      <w:r w:rsidRPr="00516AB0">
        <w:rPr>
          <w:b/>
          <w:sz w:val="28"/>
          <w:szCs w:val="28"/>
        </w:rPr>
        <w:t xml:space="preserve">Порядок выполнения работы: </w:t>
      </w:r>
      <w:r>
        <w:rPr>
          <w:sz w:val="28"/>
          <w:szCs w:val="28"/>
        </w:rPr>
        <w:t>изучить теоретическую часть, выпо</w:t>
      </w:r>
      <w:r>
        <w:rPr>
          <w:sz w:val="28"/>
          <w:szCs w:val="28"/>
        </w:rPr>
        <w:t>л</w:t>
      </w:r>
      <w:r>
        <w:rPr>
          <w:sz w:val="28"/>
          <w:szCs w:val="28"/>
        </w:rPr>
        <w:t>нить задание на листе формата А</w:t>
      </w:r>
      <w:proofErr w:type="gramStart"/>
      <w:r>
        <w:rPr>
          <w:sz w:val="28"/>
          <w:szCs w:val="28"/>
        </w:rPr>
        <w:t>4</w:t>
      </w:r>
      <w:proofErr w:type="gramEnd"/>
      <w:r>
        <w:rPr>
          <w:sz w:val="28"/>
          <w:szCs w:val="28"/>
        </w:rPr>
        <w:t xml:space="preserve"> в соответствии с вариантом или раздато</w:t>
      </w:r>
      <w:r>
        <w:rPr>
          <w:sz w:val="28"/>
          <w:szCs w:val="28"/>
        </w:rPr>
        <w:t>ч</w:t>
      </w:r>
      <w:r>
        <w:rPr>
          <w:sz w:val="28"/>
          <w:szCs w:val="28"/>
        </w:rPr>
        <w:t>ным м</w:t>
      </w:r>
      <w:r>
        <w:rPr>
          <w:sz w:val="28"/>
          <w:szCs w:val="28"/>
        </w:rPr>
        <w:t>а</w:t>
      </w:r>
      <w:r>
        <w:rPr>
          <w:sz w:val="28"/>
          <w:szCs w:val="28"/>
        </w:rPr>
        <w:t>териалом, заполнить основную надпись.</w:t>
      </w:r>
    </w:p>
    <w:p w:rsidR="00024397" w:rsidRPr="00516AB0" w:rsidRDefault="00024397" w:rsidP="006B27F4">
      <w:pPr>
        <w:ind w:left="851" w:right="-851" w:firstLine="709"/>
        <w:jc w:val="both"/>
        <w:rPr>
          <w:sz w:val="28"/>
          <w:szCs w:val="28"/>
        </w:rPr>
      </w:pPr>
    </w:p>
    <w:p w:rsidR="00024397" w:rsidRDefault="00024397" w:rsidP="00662EA5">
      <w:pPr>
        <w:numPr>
          <w:ilvl w:val="0"/>
          <w:numId w:val="31"/>
        </w:numPr>
        <w:tabs>
          <w:tab w:val="clear" w:pos="900"/>
          <w:tab w:val="num" w:pos="0"/>
        </w:tabs>
        <w:ind w:left="851" w:right="-851" w:firstLine="709"/>
        <w:jc w:val="both"/>
        <w:rPr>
          <w:b/>
          <w:sz w:val="32"/>
          <w:szCs w:val="32"/>
        </w:rPr>
      </w:pPr>
      <w:r w:rsidRPr="009D4A97">
        <w:rPr>
          <w:b/>
          <w:sz w:val="32"/>
          <w:szCs w:val="32"/>
        </w:rPr>
        <w:t>Теоретическая часть</w:t>
      </w:r>
    </w:p>
    <w:p w:rsidR="00024397" w:rsidRDefault="00024397" w:rsidP="006B27F4">
      <w:pPr>
        <w:ind w:left="851" w:right="-851" w:firstLine="709"/>
        <w:jc w:val="both"/>
        <w:rPr>
          <w:sz w:val="28"/>
          <w:szCs w:val="32"/>
        </w:rPr>
      </w:pPr>
    </w:p>
    <w:p w:rsidR="00024397" w:rsidRPr="00087AFA" w:rsidRDefault="00024397" w:rsidP="006B27F4">
      <w:pPr>
        <w:pStyle w:val="32"/>
        <w:keepNext/>
        <w:keepLines/>
        <w:shd w:val="clear" w:color="auto" w:fill="auto"/>
        <w:spacing w:before="0" w:line="240" w:lineRule="auto"/>
        <w:ind w:left="851" w:right="-851" w:firstLine="709"/>
        <w:outlineLvl w:val="9"/>
        <w:rPr>
          <w:rFonts w:ascii="Times New Roman" w:hAnsi="Times New Roman" w:cs="Times New Roman"/>
          <w:b/>
          <w:sz w:val="28"/>
          <w:szCs w:val="28"/>
        </w:rPr>
      </w:pPr>
      <w:bookmarkStart w:id="1" w:name="bookmark11"/>
      <w:r w:rsidRPr="00087AFA">
        <w:rPr>
          <w:rFonts w:ascii="Times New Roman" w:hAnsi="Times New Roman" w:cs="Times New Roman"/>
          <w:b/>
          <w:sz w:val="28"/>
          <w:szCs w:val="28"/>
        </w:rPr>
        <w:t>1.1. Деление окружностей на равные части</w:t>
      </w:r>
      <w:bookmarkEnd w:id="1"/>
      <w:r w:rsidRPr="00087AFA">
        <w:rPr>
          <w:rFonts w:ascii="Times New Roman" w:hAnsi="Times New Roman" w:cs="Times New Roman"/>
          <w:b/>
          <w:sz w:val="28"/>
          <w:szCs w:val="28"/>
        </w:rPr>
        <w:t>.</w:t>
      </w:r>
    </w:p>
    <w:p w:rsidR="00024397" w:rsidRPr="00087AFA" w:rsidRDefault="00024397" w:rsidP="006B27F4">
      <w:pPr>
        <w:ind w:left="851" w:right="-851" w:firstLine="709"/>
        <w:jc w:val="both"/>
        <w:rPr>
          <w:sz w:val="28"/>
          <w:szCs w:val="28"/>
        </w:rPr>
      </w:pPr>
      <w:r w:rsidRPr="00087AFA">
        <w:rPr>
          <w:sz w:val="28"/>
          <w:szCs w:val="28"/>
        </w:rPr>
        <w:t>Деление окружности 4 и 8 равных частей</w:t>
      </w:r>
    </w:p>
    <w:p w:rsidR="00024397" w:rsidRPr="00087AFA" w:rsidRDefault="00024397" w:rsidP="006B27F4">
      <w:pPr>
        <w:pStyle w:val="2"/>
        <w:numPr>
          <w:ilvl w:val="0"/>
          <w:numId w:val="32"/>
        </w:numPr>
        <w:shd w:val="clear" w:color="auto" w:fill="auto"/>
        <w:tabs>
          <w:tab w:val="left" w:pos="1042"/>
        </w:tabs>
        <w:spacing w:after="0" w:line="240" w:lineRule="auto"/>
        <w:ind w:left="851" w:right="-851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>Два взаимных перпендикуляра диаметра окружности делят ее на 4 равные ча</w:t>
      </w:r>
      <w:r w:rsidRPr="00087AFA">
        <w:rPr>
          <w:rFonts w:ascii="Times New Roman" w:hAnsi="Times New Roman" w:cs="Times New Roman"/>
          <w:sz w:val="28"/>
          <w:szCs w:val="28"/>
        </w:rPr>
        <w:softHyphen/>
        <w:t>сти (точки 1, 3, 5, 7</w:t>
      </w:r>
      <w:r>
        <w:rPr>
          <w:rFonts w:ascii="Times New Roman" w:hAnsi="Times New Roman" w:cs="Times New Roman"/>
          <w:sz w:val="28"/>
          <w:szCs w:val="28"/>
        </w:rPr>
        <w:t>, рисунок 1а</w:t>
      </w:r>
      <w:r w:rsidRPr="00087AFA">
        <w:rPr>
          <w:rFonts w:ascii="Times New Roman" w:hAnsi="Times New Roman" w:cs="Times New Roman"/>
          <w:sz w:val="28"/>
          <w:szCs w:val="28"/>
        </w:rPr>
        <w:t>).</w:t>
      </w:r>
    </w:p>
    <w:p w:rsidR="00024397" w:rsidRDefault="00024397" w:rsidP="006B27F4">
      <w:pPr>
        <w:pStyle w:val="2"/>
        <w:numPr>
          <w:ilvl w:val="0"/>
          <w:numId w:val="32"/>
        </w:numPr>
        <w:shd w:val="clear" w:color="auto" w:fill="auto"/>
        <w:tabs>
          <w:tab w:val="left" w:pos="1052"/>
        </w:tabs>
        <w:spacing w:after="0" w:line="240" w:lineRule="auto"/>
        <w:ind w:left="851" w:right="-851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>Далее делят прямой угол на 2 равные части (точки 2, 4, 6, 8) (рис</w:t>
      </w:r>
      <w:r w:rsidRPr="00087AFA">
        <w:rPr>
          <w:rFonts w:ascii="Times New Roman" w:hAnsi="Times New Roman" w:cs="Times New Roman"/>
          <w:sz w:val="28"/>
          <w:szCs w:val="28"/>
        </w:rPr>
        <w:t>у</w:t>
      </w:r>
      <w:r w:rsidRPr="00087AFA">
        <w:rPr>
          <w:rFonts w:ascii="Times New Roman" w:hAnsi="Times New Roman" w:cs="Times New Roman"/>
          <w:sz w:val="28"/>
          <w:szCs w:val="28"/>
        </w:rPr>
        <w:t xml:space="preserve">нок 1 а). </w:t>
      </w:r>
    </w:p>
    <w:p w:rsidR="00024397" w:rsidRPr="00214EAE" w:rsidRDefault="00024397" w:rsidP="006B27F4">
      <w:pPr>
        <w:pStyle w:val="2"/>
        <w:shd w:val="clear" w:color="auto" w:fill="auto"/>
        <w:tabs>
          <w:tab w:val="left" w:pos="1052"/>
        </w:tabs>
        <w:spacing w:after="0" w:line="240" w:lineRule="auto"/>
        <w:ind w:left="851" w:right="-851" w:firstLine="709"/>
        <w:rPr>
          <w:rFonts w:ascii="Times New Roman" w:hAnsi="Times New Roman" w:cs="Times New Roman"/>
          <w:i/>
          <w:sz w:val="28"/>
          <w:szCs w:val="28"/>
        </w:rPr>
      </w:pPr>
      <w:r w:rsidRPr="00214EAE">
        <w:rPr>
          <w:rStyle w:val="af0"/>
          <w:rFonts w:ascii="Times New Roman" w:hAnsi="Times New Roman" w:cs="Times New Roman"/>
          <w:sz w:val="28"/>
          <w:szCs w:val="28"/>
        </w:rPr>
        <w:t xml:space="preserve">Деление окружности на 3, </w:t>
      </w:r>
      <w:r w:rsidRPr="00214EAE">
        <w:rPr>
          <w:rStyle w:val="1pt"/>
          <w:rFonts w:ascii="Times New Roman" w:hAnsi="Times New Roman" w:cs="Times New Roman"/>
          <w:sz w:val="28"/>
          <w:szCs w:val="28"/>
        </w:rPr>
        <w:t>6,12</w:t>
      </w:r>
      <w:r w:rsidRPr="00214EAE">
        <w:rPr>
          <w:rStyle w:val="af0"/>
          <w:rFonts w:ascii="Times New Roman" w:hAnsi="Times New Roman" w:cs="Times New Roman"/>
          <w:sz w:val="28"/>
          <w:szCs w:val="28"/>
        </w:rPr>
        <w:t xml:space="preserve"> равных частей</w:t>
      </w:r>
    </w:p>
    <w:p w:rsidR="00024397" w:rsidRPr="00087AFA" w:rsidRDefault="00024397" w:rsidP="006B27F4">
      <w:pPr>
        <w:pStyle w:val="2"/>
        <w:numPr>
          <w:ilvl w:val="1"/>
          <w:numId w:val="32"/>
        </w:numPr>
        <w:shd w:val="clear" w:color="auto" w:fill="auto"/>
        <w:tabs>
          <w:tab w:val="left" w:pos="1042"/>
        </w:tabs>
        <w:spacing w:after="0" w:line="240" w:lineRule="auto"/>
        <w:ind w:left="851" w:right="-851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 xml:space="preserve">Для нахождение точек, делящих окружность радиуса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 xml:space="preserve"> на 3 ра</w:t>
      </w:r>
      <w:r w:rsidRPr="00087AFA">
        <w:rPr>
          <w:rFonts w:ascii="Times New Roman" w:hAnsi="Times New Roman" w:cs="Times New Roman"/>
          <w:sz w:val="28"/>
          <w:szCs w:val="28"/>
        </w:rPr>
        <w:t>в</w:t>
      </w:r>
      <w:r w:rsidRPr="00087AFA">
        <w:rPr>
          <w:rFonts w:ascii="Times New Roman" w:hAnsi="Times New Roman" w:cs="Times New Roman"/>
          <w:sz w:val="28"/>
          <w:szCs w:val="28"/>
        </w:rPr>
        <w:t>ные части, до</w:t>
      </w:r>
      <w:r w:rsidRPr="00087AFA">
        <w:rPr>
          <w:rFonts w:ascii="Times New Roman" w:hAnsi="Times New Roman" w:cs="Times New Roman"/>
          <w:sz w:val="28"/>
          <w:szCs w:val="28"/>
        </w:rPr>
        <w:softHyphen/>
        <w:t>статочно из любой точки окружности, например точки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(1), провести дугу радиусом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>.(</w:t>
      </w:r>
      <w:r>
        <w:rPr>
          <w:rFonts w:ascii="Times New Roman" w:hAnsi="Times New Roman" w:cs="Times New Roman"/>
          <w:sz w:val="28"/>
          <w:szCs w:val="28"/>
        </w:rPr>
        <w:t xml:space="preserve">точки </w:t>
      </w:r>
      <w:r w:rsidRPr="00087AFA">
        <w:rPr>
          <w:rFonts w:ascii="Times New Roman" w:hAnsi="Times New Roman" w:cs="Times New Roman"/>
          <w:sz w:val="28"/>
          <w:szCs w:val="28"/>
        </w:rPr>
        <w:t>2,3) (рисунок 1 б).</w:t>
      </w:r>
    </w:p>
    <w:p w:rsidR="00024397" w:rsidRPr="00087AFA" w:rsidRDefault="00024397" w:rsidP="006B27F4">
      <w:pPr>
        <w:pStyle w:val="2"/>
        <w:numPr>
          <w:ilvl w:val="1"/>
          <w:numId w:val="32"/>
        </w:numPr>
        <w:shd w:val="clear" w:color="auto" w:fill="auto"/>
        <w:tabs>
          <w:tab w:val="left" w:pos="1033"/>
        </w:tabs>
        <w:spacing w:after="0" w:line="240" w:lineRule="auto"/>
        <w:ind w:left="851" w:right="-851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 xml:space="preserve">Описываем дуги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 xml:space="preserve"> из точек 1 и 4 (рисунок 1 в).</w:t>
      </w:r>
    </w:p>
    <w:p w:rsidR="00024397" w:rsidRPr="00087AFA" w:rsidRDefault="00024397" w:rsidP="006B27F4">
      <w:pPr>
        <w:pStyle w:val="2"/>
        <w:numPr>
          <w:ilvl w:val="1"/>
          <w:numId w:val="32"/>
        </w:numPr>
        <w:shd w:val="clear" w:color="auto" w:fill="auto"/>
        <w:tabs>
          <w:tab w:val="left" w:pos="1038"/>
        </w:tabs>
        <w:spacing w:after="0" w:line="240" w:lineRule="auto"/>
        <w:ind w:left="851" w:right="-5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>Описываем дуги 4 раза из точек 1, 4, 7, 10 (рисунок 1 г).</w:t>
      </w:r>
    </w:p>
    <w:p w:rsidR="00024397" w:rsidRDefault="00024397" w:rsidP="006B27F4">
      <w:pPr>
        <w:ind w:left="851" w:right="-5" w:firstLine="709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0B458C5" wp14:editId="51BE7693">
            <wp:extent cx="4438650" cy="337185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lum bright="-2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Pr="00087AFA" w:rsidRDefault="00024397" w:rsidP="006B27F4">
      <w:pPr>
        <w:ind w:left="851" w:right="-5" w:firstLine="709"/>
        <w:jc w:val="center"/>
        <w:rPr>
          <w:sz w:val="28"/>
          <w:szCs w:val="28"/>
        </w:rPr>
      </w:pPr>
    </w:p>
    <w:p w:rsidR="00024397" w:rsidRPr="00087AFA" w:rsidRDefault="00024397" w:rsidP="006B27F4">
      <w:pPr>
        <w:pStyle w:val="30"/>
        <w:shd w:val="clear" w:color="auto" w:fill="auto"/>
        <w:spacing w:after="0" w:line="240" w:lineRule="auto"/>
        <w:ind w:left="851" w:right="-5" w:firstLine="709"/>
        <w:rPr>
          <w:rFonts w:ascii="Times New Roman" w:hAnsi="Times New Roman" w:cs="Times New Roman"/>
          <w:sz w:val="28"/>
          <w:szCs w:val="28"/>
        </w:rPr>
      </w:pPr>
      <w:proofErr w:type="gramStart"/>
      <w:r w:rsidRPr="00214EAE">
        <w:rPr>
          <w:rFonts w:ascii="Times New Roman" w:hAnsi="Times New Roman" w:cs="Times New Roman"/>
          <w:sz w:val="24"/>
          <w:szCs w:val="28"/>
        </w:rPr>
        <w:t>а - на 8 частей; б - на 3 части; в - на 6 частей; г - на 12 частей; д - на 5 ч</w:t>
      </w:r>
      <w:r w:rsidRPr="00214EAE">
        <w:rPr>
          <w:rFonts w:ascii="Times New Roman" w:hAnsi="Times New Roman" w:cs="Times New Roman"/>
          <w:sz w:val="24"/>
          <w:szCs w:val="28"/>
        </w:rPr>
        <w:t>а</w:t>
      </w:r>
      <w:r w:rsidRPr="00214EAE">
        <w:rPr>
          <w:rFonts w:ascii="Times New Roman" w:hAnsi="Times New Roman" w:cs="Times New Roman"/>
          <w:sz w:val="24"/>
          <w:szCs w:val="28"/>
        </w:rPr>
        <w:t>стей; е - на 7 частей.</w:t>
      </w:r>
      <w:proofErr w:type="gramEnd"/>
    </w:p>
    <w:p w:rsidR="00024397" w:rsidRDefault="00024397" w:rsidP="006B27F4">
      <w:pPr>
        <w:pStyle w:val="2"/>
        <w:shd w:val="clear" w:color="auto" w:fill="auto"/>
        <w:spacing w:after="0" w:line="240" w:lineRule="auto"/>
        <w:ind w:left="851" w:right="-5" w:firstLine="709"/>
        <w:jc w:val="center"/>
        <w:rPr>
          <w:rFonts w:ascii="Times New Roman" w:hAnsi="Times New Roman" w:cs="Times New Roman"/>
          <w:sz w:val="32"/>
          <w:szCs w:val="28"/>
        </w:rPr>
      </w:pPr>
    </w:p>
    <w:p w:rsidR="00024397" w:rsidRPr="00214EAE" w:rsidRDefault="00024397" w:rsidP="00024397">
      <w:pPr>
        <w:pStyle w:val="2"/>
        <w:shd w:val="clear" w:color="auto" w:fill="auto"/>
        <w:spacing w:after="0" w:line="240" w:lineRule="auto"/>
        <w:ind w:firstLine="0"/>
        <w:jc w:val="center"/>
        <w:rPr>
          <w:rFonts w:ascii="Times New Roman" w:hAnsi="Times New Roman" w:cs="Times New Roman"/>
          <w:sz w:val="32"/>
          <w:szCs w:val="28"/>
        </w:rPr>
      </w:pPr>
      <w:r w:rsidRPr="00214EAE">
        <w:rPr>
          <w:rFonts w:ascii="Times New Roman" w:hAnsi="Times New Roman" w:cs="Times New Roman"/>
          <w:sz w:val="32"/>
          <w:szCs w:val="28"/>
        </w:rPr>
        <w:t>Рисунок 1 - Деление окружностей на равные части</w:t>
      </w:r>
    </w:p>
    <w:p w:rsidR="00024397" w:rsidRPr="00087AFA" w:rsidRDefault="00024397" w:rsidP="00024397">
      <w:pPr>
        <w:pStyle w:val="2"/>
        <w:shd w:val="clear" w:color="auto" w:fill="auto"/>
        <w:spacing w:after="0"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24397" w:rsidRPr="00087AFA" w:rsidRDefault="00024397" w:rsidP="006B27F4">
      <w:pPr>
        <w:ind w:right="-851" w:firstLine="709"/>
        <w:jc w:val="both"/>
        <w:rPr>
          <w:sz w:val="28"/>
          <w:szCs w:val="28"/>
        </w:rPr>
      </w:pPr>
      <w:r w:rsidRPr="00087AFA">
        <w:rPr>
          <w:sz w:val="28"/>
          <w:szCs w:val="28"/>
        </w:rPr>
        <w:lastRenderedPageBreak/>
        <w:t>Деление окружности на 5, 7, равных частей</w:t>
      </w:r>
    </w:p>
    <w:p w:rsidR="00024397" w:rsidRPr="00087AFA" w:rsidRDefault="00024397" w:rsidP="006B27F4">
      <w:pPr>
        <w:pStyle w:val="2"/>
        <w:shd w:val="clear" w:color="auto" w:fill="auto"/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>1) Из точки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радиусом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 xml:space="preserve"> проводят дугу, которая пересекает окружность в точке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87AFA">
        <w:rPr>
          <w:rFonts w:ascii="Times New Roman" w:hAnsi="Times New Roman" w:cs="Times New Roman"/>
          <w:sz w:val="28"/>
          <w:szCs w:val="28"/>
        </w:rPr>
        <w:t xml:space="preserve">. Из точки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87AFA">
        <w:rPr>
          <w:rFonts w:ascii="Times New Roman" w:hAnsi="Times New Roman" w:cs="Times New Roman"/>
          <w:sz w:val="28"/>
          <w:szCs w:val="28"/>
        </w:rPr>
        <w:t xml:space="preserve"> опускают перпендикуляр на горизонтальную осевую линию, п</w:t>
      </w:r>
      <w:r w:rsidRPr="00087AFA">
        <w:rPr>
          <w:rFonts w:ascii="Times New Roman" w:hAnsi="Times New Roman" w:cs="Times New Roman"/>
          <w:sz w:val="28"/>
          <w:szCs w:val="28"/>
        </w:rPr>
        <w:t>о</w:t>
      </w:r>
      <w:r w:rsidRPr="00087AFA">
        <w:rPr>
          <w:rFonts w:ascii="Times New Roman" w:hAnsi="Times New Roman" w:cs="Times New Roman"/>
          <w:sz w:val="28"/>
          <w:szCs w:val="28"/>
        </w:rPr>
        <w:t xml:space="preserve">лучают точку С. Из точки С радиусом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214EAE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87AFA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С</w:t>
      </w:r>
      <w:proofErr w:type="gramStart"/>
      <w:r>
        <w:rPr>
          <w:rFonts w:ascii="Times New Roman" w:hAnsi="Times New Roman" w:cs="Times New Roman"/>
          <w:sz w:val="28"/>
          <w:szCs w:val="28"/>
        </w:rPr>
        <w:t>1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>, проводят дугу, которая пересекает г</w:t>
      </w:r>
      <w:r w:rsidRPr="00087AFA">
        <w:rPr>
          <w:rFonts w:ascii="Times New Roman" w:hAnsi="Times New Roman" w:cs="Times New Roman"/>
          <w:sz w:val="28"/>
          <w:szCs w:val="28"/>
        </w:rPr>
        <w:t>о</w:t>
      </w:r>
      <w:r w:rsidRPr="00087AFA">
        <w:rPr>
          <w:rFonts w:ascii="Times New Roman" w:hAnsi="Times New Roman" w:cs="Times New Roman"/>
          <w:sz w:val="28"/>
          <w:szCs w:val="28"/>
        </w:rPr>
        <w:t>ризонталь</w:t>
      </w:r>
      <w:r w:rsidRPr="00087AFA">
        <w:rPr>
          <w:rFonts w:ascii="Times New Roman" w:hAnsi="Times New Roman" w:cs="Times New Roman"/>
          <w:sz w:val="28"/>
          <w:szCs w:val="28"/>
        </w:rPr>
        <w:softHyphen/>
        <w:t>ную ос</w:t>
      </w:r>
      <w:r w:rsidRPr="00087AFA">
        <w:rPr>
          <w:rFonts w:ascii="Times New Roman" w:hAnsi="Times New Roman" w:cs="Times New Roman"/>
          <w:sz w:val="28"/>
          <w:szCs w:val="28"/>
        </w:rPr>
        <w:t>е</w:t>
      </w:r>
      <w:r w:rsidRPr="00087AFA">
        <w:rPr>
          <w:rFonts w:ascii="Times New Roman" w:hAnsi="Times New Roman" w:cs="Times New Roman"/>
          <w:sz w:val="28"/>
          <w:szCs w:val="28"/>
        </w:rPr>
        <w:t xml:space="preserve">вую линию в точке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087AFA">
        <w:rPr>
          <w:rFonts w:ascii="Times New Roman" w:hAnsi="Times New Roman" w:cs="Times New Roman"/>
          <w:sz w:val="28"/>
          <w:szCs w:val="28"/>
        </w:rPr>
        <w:t xml:space="preserve">. Из точки 1 радиусом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87AFA">
        <w:rPr>
          <w:rFonts w:ascii="Times New Roman" w:hAnsi="Times New Roman" w:cs="Times New Roman"/>
          <w:sz w:val="28"/>
          <w:szCs w:val="28"/>
        </w:rPr>
        <w:t>=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087AFA">
        <w:rPr>
          <w:rFonts w:ascii="Times New Roman" w:hAnsi="Times New Roman" w:cs="Times New Roman"/>
          <w:sz w:val="28"/>
          <w:szCs w:val="28"/>
        </w:rPr>
        <w:t>, проводят дугу, пересекаю</w:t>
      </w:r>
      <w:r w:rsidRPr="00087AFA">
        <w:rPr>
          <w:rFonts w:ascii="Times New Roman" w:hAnsi="Times New Roman" w:cs="Times New Roman"/>
          <w:sz w:val="28"/>
          <w:szCs w:val="28"/>
        </w:rPr>
        <w:softHyphen/>
        <w:t>щую окружность в точке 2. Дуга 12=1/5 длины окружности. Точки 3,4,5 находят, о</w:t>
      </w:r>
      <w:r w:rsidRPr="00087AFA">
        <w:rPr>
          <w:rFonts w:ascii="Times New Roman" w:hAnsi="Times New Roman" w:cs="Times New Roman"/>
          <w:sz w:val="28"/>
          <w:szCs w:val="28"/>
        </w:rPr>
        <w:t>т</w:t>
      </w:r>
      <w:r w:rsidRPr="00087AFA">
        <w:rPr>
          <w:rFonts w:ascii="Times New Roman" w:hAnsi="Times New Roman" w:cs="Times New Roman"/>
          <w:sz w:val="28"/>
          <w:szCs w:val="28"/>
        </w:rPr>
        <w:t>кла</w:t>
      </w:r>
      <w:r w:rsidRPr="00087AFA">
        <w:rPr>
          <w:rFonts w:ascii="Times New Roman" w:hAnsi="Times New Roman" w:cs="Times New Roman"/>
          <w:sz w:val="28"/>
          <w:szCs w:val="28"/>
        </w:rPr>
        <w:softHyphen/>
        <w:t xml:space="preserve">дывая циркулем отрезки, равные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m</w:t>
      </w:r>
      <w:r>
        <w:rPr>
          <w:rFonts w:ascii="Times New Roman" w:hAnsi="Times New Roman" w:cs="Times New Roman"/>
          <w:sz w:val="28"/>
          <w:szCs w:val="28"/>
        </w:rPr>
        <w:t>1 (рисунок 1</w:t>
      </w:r>
      <w:r w:rsidRPr="00087AFA">
        <w:rPr>
          <w:rFonts w:ascii="Times New Roman" w:hAnsi="Times New Roman" w:cs="Times New Roman"/>
          <w:sz w:val="28"/>
          <w:szCs w:val="28"/>
        </w:rPr>
        <w:t>д).</w:t>
      </w:r>
    </w:p>
    <w:p w:rsidR="00024397" w:rsidRDefault="00024397" w:rsidP="006B27F4">
      <w:pPr>
        <w:pStyle w:val="2"/>
        <w:shd w:val="clear" w:color="auto" w:fill="auto"/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>2) Из точки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проводим вспомогательную дугу радиусом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>, которая пересек</w:t>
      </w:r>
      <w:r w:rsidRPr="00087AFA">
        <w:rPr>
          <w:rFonts w:ascii="Times New Roman" w:hAnsi="Times New Roman" w:cs="Times New Roman"/>
          <w:sz w:val="28"/>
          <w:szCs w:val="28"/>
        </w:rPr>
        <w:t>а</w:t>
      </w:r>
      <w:r w:rsidRPr="00087AFA">
        <w:rPr>
          <w:rFonts w:ascii="Times New Roman" w:hAnsi="Times New Roman" w:cs="Times New Roman"/>
          <w:sz w:val="28"/>
          <w:szCs w:val="28"/>
        </w:rPr>
        <w:t xml:space="preserve">ет окружность в точке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87AFA">
        <w:rPr>
          <w:rFonts w:ascii="Times New Roman" w:hAnsi="Times New Roman" w:cs="Times New Roman"/>
          <w:sz w:val="28"/>
          <w:szCs w:val="28"/>
        </w:rPr>
        <w:t>. Из нее опускаем перпендикуляр на горизонтальную осевую ли</w:t>
      </w:r>
      <w:r w:rsidRPr="00087AFA">
        <w:rPr>
          <w:rFonts w:ascii="Times New Roman" w:hAnsi="Times New Roman" w:cs="Times New Roman"/>
          <w:sz w:val="28"/>
          <w:szCs w:val="28"/>
        </w:rPr>
        <w:softHyphen/>
        <w:t xml:space="preserve">нию. Из точки 1 радиусом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>=</w:t>
      </w:r>
      <w:proofErr w:type="spellStart"/>
      <w:r w:rsidRPr="00087AFA">
        <w:rPr>
          <w:rFonts w:ascii="Times New Roman" w:hAnsi="Times New Roman" w:cs="Times New Roman"/>
          <w:sz w:val="28"/>
          <w:szCs w:val="28"/>
          <w:lang w:val="en-US"/>
        </w:rPr>
        <w:t>nc</w:t>
      </w:r>
      <w:proofErr w:type="spellEnd"/>
      <w:r w:rsidRPr="00087AFA">
        <w:rPr>
          <w:rFonts w:ascii="Times New Roman" w:hAnsi="Times New Roman" w:cs="Times New Roman"/>
          <w:sz w:val="28"/>
          <w:szCs w:val="28"/>
        </w:rPr>
        <w:t>, делают по окружности 7 засечек и получают 7 иск</w:t>
      </w:r>
      <w:r w:rsidRPr="00087AFA">
        <w:rPr>
          <w:rFonts w:ascii="Times New Roman" w:hAnsi="Times New Roman" w:cs="Times New Roman"/>
          <w:sz w:val="28"/>
          <w:szCs w:val="28"/>
        </w:rPr>
        <w:t>о</w:t>
      </w:r>
      <w:r w:rsidRPr="00087AFA">
        <w:rPr>
          <w:rFonts w:ascii="Times New Roman" w:hAnsi="Times New Roman" w:cs="Times New Roman"/>
          <w:sz w:val="28"/>
          <w:szCs w:val="28"/>
        </w:rPr>
        <w:t>мых точек (рисунок 1 е).</w:t>
      </w:r>
    </w:p>
    <w:p w:rsidR="00024397" w:rsidRPr="00087AFA" w:rsidRDefault="00024397" w:rsidP="006B27F4">
      <w:pPr>
        <w:pStyle w:val="2"/>
        <w:shd w:val="clear" w:color="auto" w:fill="auto"/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</w:p>
    <w:p w:rsidR="00024397" w:rsidRPr="00214EAE" w:rsidRDefault="00024397" w:rsidP="006B27F4">
      <w:pPr>
        <w:pStyle w:val="32"/>
        <w:keepNext/>
        <w:keepLines/>
        <w:shd w:val="clear" w:color="auto" w:fill="auto"/>
        <w:spacing w:before="0" w:line="240" w:lineRule="auto"/>
        <w:ind w:right="-851" w:firstLine="709"/>
        <w:outlineLvl w:val="9"/>
        <w:rPr>
          <w:rFonts w:ascii="Times New Roman" w:hAnsi="Times New Roman" w:cs="Times New Roman"/>
          <w:b/>
          <w:sz w:val="28"/>
          <w:szCs w:val="28"/>
        </w:rPr>
      </w:pPr>
      <w:bookmarkStart w:id="2" w:name="bookmark12"/>
      <w:r w:rsidRPr="00214EAE">
        <w:rPr>
          <w:rStyle w:val="33"/>
          <w:rFonts w:ascii="Times New Roman" w:hAnsi="Times New Roman" w:cs="Times New Roman"/>
          <w:b/>
          <w:sz w:val="28"/>
          <w:szCs w:val="28"/>
        </w:rPr>
        <w:t>1.2.</w:t>
      </w:r>
      <w:r w:rsidRPr="00214EAE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214EAE">
        <w:rPr>
          <w:rFonts w:ascii="Times New Roman" w:hAnsi="Times New Roman" w:cs="Times New Roman"/>
          <w:b/>
          <w:sz w:val="28"/>
          <w:szCs w:val="28"/>
        </w:rPr>
        <w:t>Построение сопряжений</w:t>
      </w:r>
      <w:bookmarkEnd w:id="2"/>
    </w:p>
    <w:p w:rsidR="00024397" w:rsidRPr="00087AFA" w:rsidRDefault="00024397" w:rsidP="006B27F4">
      <w:pPr>
        <w:pStyle w:val="2"/>
        <w:shd w:val="clear" w:color="auto" w:fill="auto"/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  <w:r w:rsidRPr="00214EAE">
        <w:rPr>
          <w:rFonts w:ascii="Times New Roman" w:hAnsi="Times New Roman" w:cs="Times New Roman"/>
          <w:b/>
          <w:sz w:val="28"/>
          <w:szCs w:val="28"/>
        </w:rPr>
        <w:t>Сопряжением</w:t>
      </w:r>
      <w:r w:rsidRPr="00087AFA">
        <w:rPr>
          <w:rFonts w:ascii="Times New Roman" w:hAnsi="Times New Roman" w:cs="Times New Roman"/>
          <w:sz w:val="28"/>
          <w:szCs w:val="28"/>
        </w:rPr>
        <w:t xml:space="preserve"> называется плавный переход одной линии в другую.</w:t>
      </w:r>
    </w:p>
    <w:p w:rsidR="00024397" w:rsidRPr="00087AFA" w:rsidRDefault="00024397" w:rsidP="006B27F4">
      <w:pPr>
        <w:pStyle w:val="2"/>
        <w:shd w:val="clear" w:color="auto" w:fill="auto"/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>Для точного и правильного выполнения чертежей необходимо уметь выпо</w:t>
      </w:r>
      <w:r w:rsidRPr="00087AFA">
        <w:rPr>
          <w:rFonts w:ascii="Times New Roman" w:hAnsi="Times New Roman" w:cs="Times New Roman"/>
          <w:sz w:val="28"/>
          <w:szCs w:val="28"/>
        </w:rPr>
        <w:t>л</w:t>
      </w:r>
      <w:r w:rsidRPr="00087AFA">
        <w:rPr>
          <w:rFonts w:ascii="Times New Roman" w:hAnsi="Times New Roman" w:cs="Times New Roman"/>
          <w:sz w:val="28"/>
          <w:szCs w:val="28"/>
        </w:rPr>
        <w:t>нять построения сопряжений, которые основаны на двух положениях:</w:t>
      </w:r>
    </w:p>
    <w:p w:rsidR="00024397" w:rsidRPr="00087AFA" w:rsidRDefault="00024397" w:rsidP="006B27F4">
      <w:pPr>
        <w:pStyle w:val="2"/>
        <w:shd w:val="clear" w:color="auto" w:fill="auto"/>
        <w:tabs>
          <w:tab w:val="left" w:pos="1052"/>
        </w:tabs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Pr="00087AFA">
        <w:rPr>
          <w:rFonts w:ascii="Times New Roman" w:hAnsi="Times New Roman" w:cs="Times New Roman"/>
          <w:sz w:val="28"/>
          <w:szCs w:val="28"/>
        </w:rPr>
        <w:t>Для сопряжения прямой линии и дуги необходимо, чтобы центр окружн</w:t>
      </w:r>
      <w:r w:rsidRPr="00087AFA">
        <w:rPr>
          <w:rFonts w:ascii="Times New Roman" w:hAnsi="Times New Roman" w:cs="Times New Roman"/>
          <w:sz w:val="28"/>
          <w:szCs w:val="28"/>
        </w:rPr>
        <w:t>о</w:t>
      </w:r>
      <w:r w:rsidRPr="00087AFA">
        <w:rPr>
          <w:rFonts w:ascii="Times New Roman" w:hAnsi="Times New Roman" w:cs="Times New Roman"/>
          <w:sz w:val="28"/>
          <w:szCs w:val="28"/>
        </w:rPr>
        <w:t xml:space="preserve">сти, которой принадлежит дуга, лежал на перпендикуляре 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прямой, восстановле</w:t>
      </w:r>
      <w:r w:rsidRPr="00087AFA">
        <w:rPr>
          <w:rFonts w:ascii="Times New Roman" w:hAnsi="Times New Roman" w:cs="Times New Roman"/>
          <w:sz w:val="28"/>
          <w:szCs w:val="28"/>
        </w:rPr>
        <w:t>н</w:t>
      </w:r>
      <w:r w:rsidRPr="00087AFA">
        <w:rPr>
          <w:rFonts w:ascii="Times New Roman" w:hAnsi="Times New Roman" w:cs="Times New Roman"/>
          <w:sz w:val="28"/>
          <w:szCs w:val="28"/>
        </w:rPr>
        <w:t>ном из точки сопряжения (рисунок 2 а).</w:t>
      </w:r>
    </w:p>
    <w:p w:rsidR="00024397" w:rsidRPr="00087AFA" w:rsidRDefault="00024397" w:rsidP="006B27F4">
      <w:pPr>
        <w:pStyle w:val="2"/>
        <w:shd w:val="clear" w:color="auto" w:fill="auto"/>
        <w:tabs>
          <w:tab w:val="left" w:pos="1052"/>
        </w:tabs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2) </w:t>
      </w:r>
      <w:r w:rsidRPr="00087AFA">
        <w:rPr>
          <w:rFonts w:ascii="Times New Roman" w:hAnsi="Times New Roman" w:cs="Times New Roman"/>
          <w:sz w:val="28"/>
          <w:szCs w:val="28"/>
        </w:rPr>
        <w:t>Для сопряжения двух дуг необходимо, чтобы центры окружностей, кот</w:t>
      </w:r>
      <w:r w:rsidRPr="00087AFA">
        <w:rPr>
          <w:rFonts w:ascii="Times New Roman" w:hAnsi="Times New Roman" w:cs="Times New Roman"/>
          <w:sz w:val="28"/>
          <w:szCs w:val="28"/>
        </w:rPr>
        <w:t>о</w:t>
      </w:r>
      <w:r w:rsidRPr="00087AFA">
        <w:rPr>
          <w:rFonts w:ascii="Times New Roman" w:hAnsi="Times New Roman" w:cs="Times New Roman"/>
          <w:sz w:val="28"/>
          <w:szCs w:val="28"/>
        </w:rPr>
        <w:t>рым принадлежат дуги, лежали на прямой, проходящей через точку сопряжения (рисунок 2</w:t>
      </w:r>
      <w:r>
        <w:rPr>
          <w:rFonts w:ascii="Times New Roman" w:hAnsi="Times New Roman" w:cs="Times New Roman"/>
          <w:sz w:val="28"/>
          <w:szCs w:val="28"/>
        </w:rPr>
        <w:t xml:space="preserve"> б)</w:t>
      </w:r>
      <w:proofErr w:type="gramEnd"/>
    </w:p>
    <w:p w:rsidR="00024397" w:rsidRDefault="00024397" w:rsidP="00024397">
      <w:pPr>
        <w:jc w:val="both"/>
        <w:rPr>
          <w:rStyle w:val="2115pt"/>
          <w:i w:val="0"/>
          <w:sz w:val="28"/>
          <w:szCs w:val="28"/>
        </w:rPr>
      </w:pPr>
    </w:p>
    <w:p w:rsidR="00024397" w:rsidRDefault="00024397" w:rsidP="00024397">
      <w:pPr>
        <w:jc w:val="center"/>
        <w:rPr>
          <w:rStyle w:val="2115pt"/>
          <w:i w:val="0"/>
          <w:sz w:val="28"/>
          <w:szCs w:val="28"/>
        </w:rPr>
      </w:pPr>
      <w:r>
        <w:rPr>
          <w:rFonts w:ascii="Tahoma" w:eastAsia="Tahoma" w:hAnsi="Tahoma" w:cs="Tahoma"/>
          <w:i/>
          <w:noProof/>
          <w:sz w:val="28"/>
          <w:szCs w:val="28"/>
        </w:rPr>
        <w:drawing>
          <wp:inline distT="0" distB="0" distL="0" distR="0" wp14:anchorId="1785CF97" wp14:editId="0379998B">
            <wp:extent cx="4638675" cy="179070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pStyle w:val="af2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024397" w:rsidRDefault="00024397" w:rsidP="00024397">
      <w:pPr>
        <w:pStyle w:val="af2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71552A">
        <w:rPr>
          <w:rFonts w:ascii="Times New Roman" w:hAnsi="Times New Roman" w:cs="Times New Roman"/>
          <w:sz w:val="24"/>
          <w:szCs w:val="28"/>
        </w:rPr>
        <w:t>а - для прямой и дуги; б - для двух дуг</w:t>
      </w:r>
    </w:p>
    <w:p w:rsidR="00024397" w:rsidRDefault="00024397" w:rsidP="00024397">
      <w:pPr>
        <w:pStyle w:val="af2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4397" w:rsidRPr="0071552A" w:rsidRDefault="00024397" w:rsidP="00024397">
      <w:pPr>
        <w:pStyle w:val="af2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32"/>
          <w:szCs w:val="28"/>
        </w:rPr>
      </w:pPr>
      <w:r w:rsidRPr="0071552A">
        <w:rPr>
          <w:rFonts w:ascii="Times New Roman" w:hAnsi="Times New Roman" w:cs="Times New Roman"/>
          <w:sz w:val="32"/>
          <w:szCs w:val="28"/>
        </w:rPr>
        <w:t>Рисунок 2 - Положения о сопряжениях</w:t>
      </w:r>
    </w:p>
    <w:p w:rsidR="00024397" w:rsidRPr="0071552A" w:rsidRDefault="00024397" w:rsidP="00024397">
      <w:pPr>
        <w:jc w:val="both"/>
        <w:rPr>
          <w:sz w:val="28"/>
          <w:szCs w:val="28"/>
        </w:rPr>
      </w:pPr>
    </w:p>
    <w:p w:rsidR="00024397" w:rsidRPr="00087AFA" w:rsidRDefault="00024397" w:rsidP="00024397">
      <w:pPr>
        <w:pStyle w:val="2"/>
        <w:shd w:val="clear" w:color="auto" w:fill="auto"/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E41FA">
        <w:rPr>
          <w:rFonts w:ascii="Times New Roman" w:hAnsi="Times New Roman" w:cs="Times New Roman"/>
          <w:b/>
          <w:sz w:val="28"/>
          <w:szCs w:val="28"/>
        </w:rPr>
        <w:t>Сопряжение двух сторон угла</w:t>
      </w:r>
      <w:r w:rsidRPr="00087AFA">
        <w:rPr>
          <w:rFonts w:ascii="Times New Roman" w:hAnsi="Times New Roman" w:cs="Times New Roman"/>
          <w:sz w:val="28"/>
          <w:szCs w:val="28"/>
        </w:rPr>
        <w:t xml:space="preserve"> (острого или тупого) дугой заданного радиуса вы</w:t>
      </w:r>
      <w:r w:rsidRPr="00087AFA">
        <w:rPr>
          <w:rFonts w:ascii="Times New Roman" w:hAnsi="Times New Roman" w:cs="Times New Roman"/>
          <w:sz w:val="28"/>
          <w:szCs w:val="28"/>
        </w:rPr>
        <w:softHyphen/>
        <w:t>полняют следующим образом:</w:t>
      </w:r>
    </w:p>
    <w:p w:rsidR="00024397" w:rsidRDefault="00024397" w:rsidP="006B27F4">
      <w:pPr>
        <w:pStyle w:val="2"/>
        <w:shd w:val="clear" w:color="auto" w:fill="auto"/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 xml:space="preserve">Параллельно сторонам угла на расстоянии, равном радиусу дуги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>, проводят две вспомогательные прямые линии (рисунок 3 а, б). Точка пересечения этих пр</w:t>
      </w:r>
      <w:r w:rsidRPr="00087AFA">
        <w:rPr>
          <w:rFonts w:ascii="Times New Roman" w:hAnsi="Times New Roman" w:cs="Times New Roman"/>
          <w:sz w:val="28"/>
          <w:szCs w:val="28"/>
        </w:rPr>
        <w:t>я</w:t>
      </w:r>
      <w:r w:rsidRPr="00087AFA">
        <w:rPr>
          <w:rFonts w:ascii="Times New Roman" w:hAnsi="Times New Roman" w:cs="Times New Roman"/>
          <w:sz w:val="28"/>
          <w:szCs w:val="28"/>
        </w:rPr>
        <w:t>мых (точ</w:t>
      </w:r>
      <w:r w:rsidRPr="00087AFA">
        <w:rPr>
          <w:rFonts w:ascii="Times New Roman" w:hAnsi="Times New Roman" w:cs="Times New Roman"/>
          <w:sz w:val="28"/>
          <w:szCs w:val="28"/>
        </w:rPr>
        <w:softHyphen/>
        <w:t xml:space="preserve">ка О) будет центром дуги радиуса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>, т.е. центром сопряжения. Из центра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описывают д</w:t>
      </w:r>
      <w:r w:rsidRPr="00087AFA">
        <w:rPr>
          <w:rFonts w:ascii="Times New Roman" w:hAnsi="Times New Roman" w:cs="Times New Roman"/>
          <w:sz w:val="28"/>
          <w:szCs w:val="28"/>
        </w:rPr>
        <w:t>у</w:t>
      </w:r>
      <w:r w:rsidRPr="00087AFA">
        <w:rPr>
          <w:rFonts w:ascii="Times New Roman" w:hAnsi="Times New Roman" w:cs="Times New Roman"/>
          <w:sz w:val="28"/>
          <w:szCs w:val="28"/>
        </w:rPr>
        <w:t>гу, плавно переходящую в прямые — стороны угла. Дугу заканчивают в точках со</w:t>
      </w:r>
      <w:r w:rsidRPr="00087AFA">
        <w:rPr>
          <w:rFonts w:ascii="Times New Roman" w:hAnsi="Times New Roman" w:cs="Times New Roman"/>
          <w:sz w:val="28"/>
          <w:szCs w:val="28"/>
        </w:rPr>
        <w:softHyphen/>
        <w:t xml:space="preserve">пряжения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87AFA">
        <w:rPr>
          <w:rFonts w:ascii="Times New Roman" w:hAnsi="Times New Roman" w:cs="Times New Roman"/>
          <w:sz w:val="28"/>
          <w:szCs w:val="28"/>
        </w:rPr>
        <w:t xml:space="preserve"> и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24397">
        <w:rPr>
          <w:rStyle w:val="105pt"/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r w:rsidRPr="00024397">
        <w:rPr>
          <w:rStyle w:val="105pt"/>
          <w:rFonts w:ascii="Times New Roman" w:hAnsi="Times New Roman" w:cs="Times New Roman"/>
          <w:sz w:val="28"/>
          <w:szCs w:val="28"/>
          <w:lang w:val="ru-RU"/>
        </w:rPr>
        <w:t>,</w:t>
      </w:r>
      <w:r w:rsidRPr="00087AFA">
        <w:rPr>
          <w:rFonts w:ascii="Times New Roman" w:hAnsi="Times New Roman" w:cs="Times New Roman"/>
          <w:sz w:val="28"/>
          <w:szCs w:val="28"/>
        </w:rPr>
        <w:t xml:space="preserve"> которые являются основаниями перпендикуляров, оп</w:t>
      </w:r>
      <w:r w:rsidRPr="00087AFA">
        <w:rPr>
          <w:rFonts w:ascii="Times New Roman" w:hAnsi="Times New Roman" w:cs="Times New Roman"/>
          <w:sz w:val="28"/>
          <w:szCs w:val="28"/>
        </w:rPr>
        <w:t>у</w:t>
      </w:r>
      <w:r w:rsidRPr="00087AFA">
        <w:rPr>
          <w:rFonts w:ascii="Times New Roman" w:hAnsi="Times New Roman" w:cs="Times New Roman"/>
          <w:sz w:val="28"/>
          <w:szCs w:val="28"/>
        </w:rPr>
        <w:t>щенных из цен</w:t>
      </w:r>
      <w:r w:rsidRPr="00087AFA">
        <w:rPr>
          <w:rFonts w:ascii="Times New Roman" w:hAnsi="Times New Roman" w:cs="Times New Roman"/>
          <w:sz w:val="28"/>
          <w:szCs w:val="28"/>
        </w:rPr>
        <w:softHyphen/>
        <w:t>тра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на стороны угла. При построении сопряжения сторон прямого угла центр дуги сопряжения проще находить с помощью циркуля (рисунок 3 в). Из </w:t>
      </w:r>
      <w:r w:rsidRPr="00087AFA">
        <w:rPr>
          <w:rFonts w:ascii="Times New Roman" w:hAnsi="Times New Roman" w:cs="Times New Roman"/>
          <w:sz w:val="28"/>
          <w:szCs w:val="28"/>
        </w:rPr>
        <w:lastRenderedPageBreak/>
        <w:t>вершины угла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про</w:t>
      </w:r>
      <w:r w:rsidRPr="00087AFA">
        <w:rPr>
          <w:rFonts w:ascii="Times New Roman" w:hAnsi="Times New Roman" w:cs="Times New Roman"/>
          <w:sz w:val="28"/>
          <w:szCs w:val="28"/>
        </w:rPr>
        <w:softHyphen/>
        <w:t xml:space="preserve">водят дугу радиусом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>, равным радиусу сопряжения. На стор</w:t>
      </w:r>
      <w:r w:rsidRPr="00087AFA">
        <w:rPr>
          <w:rFonts w:ascii="Times New Roman" w:hAnsi="Times New Roman" w:cs="Times New Roman"/>
          <w:sz w:val="28"/>
          <w:szCs w:val="28"/>
        </w:rPr>
        <w:t>о</w:t>
      </w:r>
      <w:r w:rsidRPr="00087AFA">
        <w:rPr>
          <w:rFonts w:ascii="Times New Roman" w:hAnsi="Times New Roman" w:cs="Times New Roman"/>
          <w:sz w:val="28"/>
          <w:szCs w:val="28"/>
        </w:rPr>
        <w:t>нах угла получают точки сопр</w:t>
      </w:r>
      <w:r w:rsidRPr="00087AFA">
        <w:rPr>
          <w:rFonts w:ascii="Times New Roman" w:hAnsi="Times New Roman" w:cs="Times New Roman"/>
          <w:sz w:val="28"/>
          <w:szCs w:val="28"/>
        </w:rPr>
        <w:t>я</w:t>
      </w:r>
      <w:r w:rsidRPr="00087AFA">
        <w:rPr>
          <w:rFonts w:ascii="Times New Roman" w:hAnsi="Times New Roman" w:cs="Times New Roman"/>
          <w:sz w:val="28"/>
          <w:szCs w:val="28"/>
        </w:rPr>
        <w:t xml:space="preserve">жения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87AFA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087AFA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87AFA">
        <w:rPr>
          <w:rStyle w:val="105pt"/>
          <w:rFonts w:ascii="Times New Roman" w:hAnsi="Times New Roman" w:cs="Times New Roman"/>
          <w:sz w:val="28"/>
          <w:szCs w:val="28"/>
        </w:rPr>
        <w:t>i</w:t>
      </w:r>
      <w:proofErr w:type="spellEnd"/>
      <w:r w:rsidRPr="00024397">
        <w:rPr>
          <w:rStyle w:val="105pt"/>
          <w:rFonts w:ascii="Times New Roman" w:hAnsi="Times New Roman" w:cs="Times New Roman"/>
          <w:sz w:val="28"/>
          <w:szCs w:val="28"/>
          <w:lang w:val="ru-RU"/>
        </w:rPr>
        <w:t>.</w:t>
      </w:r>
      <w:r w:rsidRPr="00087AFA">
        <w:rPr>
          <w:rFonts w:ascii="Times New Roman" w:hAnsi="Times New Roman" w:cs="Times New Roman"/>
          <w:sz w:val="28"/>
          <w:szCs w:val="28"/>
        </w:rPr>
        <w:t xml:space="preserve"> Из этих точек, как из центров, проводят дуги радиусом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 xml:space="preserve"> до взаим</w:t>
      </w:r>
      <w:r w:rsidRPr="00087AFA">
        <w:rPr>
          <w:rFonts w:ascii="Times New Roman" w:hAnsi="Times New Roman" w:cs="Times New Roman"/>
          <w:sz w:val="28"/>
          <w:szCs w:val="28"/>
        </w:rPr>
        <w:softHyphen/>
        <w:t>ного пересечения в точке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>, являющейся центром сопр</w:t>
      </w:r>
      <w:r w:rsidRPr="00087AFA">
        <w:rPr>
          <w:rFonts w:ascii="Times New Roman" w:hAnsi="Times New Roman" w:cs="Times New Roman"/>
          <w:sz w:val="28"/>
          <w:szCs w:val="28"/>
        </w:rPr>
        <w:t>я</w:t>
      </w:r>
      <w:r w:rsidRPr="00087AFA">
        <w:rPr>
          <w:rFonts w:ascii="Times New Roman" w:hAnsi="Times New Roman" w:cs="Times New Roman"/>
          <w:sz w:val="28"/>
          <w:szCs w:val="28"/>
        </w:rPr>
        <w:t>жения. Из центра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описывают дугу с</w:t>
      </w:r>
      <w:r w:rsidRPr="00087AFA">
        <w:rPr>
          <w:rFonts w:ascii="Times New Roman" w:hAnsi="Times New Roman" w:cs="Times New Roman"/>
          <w:sz w:val="28"/>
          <w:szCs w:val="28"/>
        </w:rPr>
        <w:t>о</w:t>
      </w:r>
      <w:r w:rsidRPr="00087AFA">
        <w:rPr>
          <w:rFonts w:ascii="Times New Roman" w:hAnsi="Times New Roman" w:cs="Times New Roman"/>
          <w:sz w:val="28"/>
          <w:szCs w:val="28"/>
        </w:rPr>
        <w:t>пряжения.</w:t>
      </w:r>
    </w:p>
    <w:p w:rsidR="00024397" w:rsidRDefault="00024397" w:rsidP="00024397">
      <w:pPr>
        <w:pStyle w:val="2"/>
        <w:shd w:val="clear" w:color="auto" w:fill="auto"/>
        <w:spacing w:after="0" w:line="240" w:lineRule="auto"/>
        <w:ind w:firstLine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45E26F4" wp14:editId="6B093E79">
            <wp:extent cx="4800600" cy="14001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pStyle w:val="af2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024397" w:rsidRDefault="00024397" w:rsidP="00024397">
      <w:pPr>
        <w:pStyle w:val="af2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E41FA">
        <w:rPr>
          <w:rFonts w:ascii="Times New Roman" w:hAnsi="Times New Roman" w:cs="Times New Roman"/>
          <w:sz w:val="24"/>
          <w:szCs w:val="28"/>
        </w:rPr>
        <w:t>а - острого; б - тупого; в - прямого.</w:t>
      </w:r>
    </w:p>
    <w:p w:rsidR="00024397" w:rsidRDefault="00024397" w:rsidP="00024397">
      <w:pPr>
        <w:pStyle w:val="af2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024397" w:rsidRPr="006B27F4" w:rsidRDefault="00024397" w:rsidP="00024397">
      <w:pPr>
        <w:pStyle w:val="af2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B27F4">
        <w:rPr>
          <w:rFonts w:ascii="Times New Roman" w:hAnsi="Times New Roman" w:cs="Times New Roman"/>
          <w:sz w:val="28"/>
          <w:szCs w:val="28"/>
        </w:rPr>
        <w:t>Рисунок 3 - Сопряжение двух сторон угла</w:t>
      </w:r>
    </w:p>
    <w:p w:rsidR="00024397" w:rsidRPr="006B27F4" w:rsidRDefault="00024397" w:rsidP="00024397">
      <w:pPr>
        <w:jc w:val="both"/>
        <w:rPr>
          <w:sz w:val="22"/>
          <w:szCs w:val="28"/>
        </w:rPr>
      </w:pPr>
    </w:p>
    <w:p w:rsidR="00024397" w:rsidRPr="00087AFA" w:rsidRDefault="00024397" w:rsidP="006B27F4">
      <w:pPr>
        <w:pStyle w:val="2"/>
        <w:shd w:val="clear" w:color="auto" w:fill="auto"/>
        <w:spacing w:after="0" w:line="240" w:lineRule="auto"/>
        <w:ind w:right="-568" w:firstLine="709"/>
        <w:rPr>
          <w:rFonts w:ascii="Times New Roman" w:hAnsi="Times New Roman" w:cs="Times New Roman"/>
          <w:sz w:val="28"/>
          <w:szCs w:val="28"/>
        </w:rPr>
      </w:pPr>
      <w:r w:rsidRPr="00FE41FA">
        <w:rPr>
          <w:rFonts w:ascii="Times New Roman" w:hAnsi="Times New Roman" w:cs="Times New Roman"/>
          <w:b/>
          <w:sz w:val="28"/>
          <w:szCs w:val="28"/>
        </w:rPr>
        <w:t>Сопряжение прямой с дугой окружности</w:t>
      </w:r>
      <w:r w:rsidRPr="00087AFA">
        <w:rPr>
          <w:rFonts w:ascii="Times New Roman" w:hAnsi="Times New Roman" w:cs="Times New Roman"/>
          <w:sz w:val="28"/>
          <w:szCs w:val="28"/>
        </w:rPr>
        <w:t xml:space="preserve"> может быть выполнено с пом</w:t>
      </w:r>
      <w:r w:rsidRPr="00087AFA">
        <w:rPr>
          <w:rFonts w:ascii="Times New Roman" w:hAnsi="Times New Roman" w:cs="Times New Roman"/>
          <w:sz w:val="28"/>
          <w:szCs w:val="28"/>
        </w:rPr>
        <w:t>о</w:t>
      </w:r>
      <w:r w:rsidRPr="00087AFA">
        <w:rPr>
          <w:rFonts w:ascii="Times New Roman" w:hAnsi="Times New Roman" w:cs="Times New Roman"/>
          <w:sz w:val="28"/>
          <w:szCs w:val="28"/>
        </w:rPr>
        <w:t>щью дуги с внутренним касанием (рисунок 4 б) и дуги с внешним касанием (р</w:t>
      </w:r>
      <w:r w:rsidRPr="00087AFA">
        <w:rPr>
          <w:rFonts w:ascii="Times New Roman" w:hAnsi="Times New Roman" w:cs="Times New Roman"/>
          <w:sz w:val="28"/>
          <w:szCs w:val="28"/>
        </w:rPr>
        <w:t>и</w:t>
      </w:r>
      <w:r w:rsidRPr="00087AFA">
        <w:rPr>
          <w:rFonts w:ascii="Times New Roman" w:hAnsi="Times New Roman" w:cs="Times New Roman"/>
          <w:sz w:val="28"/>
          <w:szCs w:val="28"/>
        </w:rPr>
        <w:t>сунок 4 а).</w:t>
      </w:r>
    </w:p>
    <w:p w:rsidR="00024397" w:rsidRPr="00087AFA" w:rsidRDefault="00024397" w:rsidP="006B27F4">
      <w:pPr>
        <w:pStyle w:val="2"/>
        <w:shd w:val="clear" w:color="auto" w:fill="auto"/>
        <w:spacing w:after="0" w:line="240" w:lineRule="auto"/>
        <w:ind w:right="-568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>Для построения сопряжения внешним касанием проводят окружность рад</w:t>
      </w:r>
      <w:r w:rsidRPr="00087AFA">
        <w:rPr>
          <w:rFonts w:ascii="Times New Roman" w:hAnsi="Times New Roman" w:cs="Times New Roman"/>
          <w:sz w:val="28"/>
          <w:szCs w:val="28"/>
        </w:rPr>
        <w:t>и</w:t>
      </w:r>
      <w:r w:rsidRPr="00087AFA">
        <w:rPr>
          <w:rFonts w:ascii="Times New Roman" w:hAnsi="Times New Roman" w:cs="Times New Roman"/>
          <w:sz w:val="28"/>
          <w:szCs w:val="28"/>
        </w:rPr>
        <w:t xml:space="preserve">уса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 xml:space="preserve"> и прямую АВ. Параллельно заданной прямой на расстоянии, равном ради</w:t>
      </w:r>
      <w:r w:rsidRPr="00087AFA">
        <w:rPr>
          <w:rFonts w:ascii="Times New Roman" w:hAnsi="Times New Roman" w:cs="Times New Roman"/>
          <w:sz w:val="28"/>
          <w:szCs w:val="28"/>
        </w:rPr>
        <w:t>у</w:t>
      </w:r>
      <w:r w:rsidRPr="00087AFA">
        <w:rPr>
          <w:rFonts w:ascii="Times New Roman" w:hAnsi="Times New Roman" w:cs="Times New Roman"/>
          <w:sz w:val="28"/>
          <w:szCs w:val="28"/>
        </w:rPr>
        <w:t xml:space="preserve">су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 xml:space="preserve"> (радиус сопрягающей дуги), проводят 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>прямую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87AFA">
        <w:rPr>
          <w:rFonts w:ascii="Times New Roman" w:hAnsi="Times New Roman" w:cs="Times New Roman"/>
          <w:sz w:val="28"/>
          <w:szCs w:val="28"/>
          <w:lang w:val="en-US"/>
        </w:rPr>
        <w:t>ab</w:t>
      </w:r>
      <w:proofErr w:type="spellEnd"/>
      <w:r w:rsidRPr="00087AFA">
        <w:rPr>
          <w:rFonts w:ascii="Times New Roman" w:hAnsi="Times New Roman" w:cs="Times New Roman"/>
          <w:sz w:val="28"/>
          <w:szCs w:val="28"/>
        </w:rPr>
        <w:t>. Из центра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проводят дугу окружности р</w:t>
      </w:r>
      <w:r w:rsidRPr="00087AFA">
        <w:rPr>
          <w:rFonts w:ascii="Times New Roman" w:hAnsi="Times New Roman" w:cs="Times New Roman"/>
          <w:sz w:val="28"/>
          <w:szCs w:val="28"/>
        </w:rPr>
        <w:t>а</w:t>
      </w:r>
      <w:r w:rsidRPr="00087AFA">
        <w:rPr>
          <w:rFonts w:ascii="Times New Roman" w:hAnsi="Times New Roman" w:cs="Times New Roman"/>
          <w:sz w:val="28"/>
          <w:szCs w:val="28"/>
        </w:rPr>
        <w:t>ди</w:t>
      </w:r>
      <w:r w:rsidRPr="00087AFA">
        <w:rPr>
          <w:rFonts w:ascii="Times New Roman" w:hAnsi="Times New Roman" w:cs="Times New Roman"/>
          <w:sz w:val="28"/>
          <w:szCs w:val="28"/>
        </w:rPr>
        <w:softHyphen/>
        <w:t xml:space="preserve">усом, равным сумме радиусов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 xml:space="preserve"> и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 xml:space="preserve">, до пересечения ее с прямой </w:t>
      </w:r>
      <w:proofErr w:type="spellStart"/>
      <w:r w:rsidRPr="00087AFA">
        <w:rPr>
          <w:rFonts w:ascii="Times New Roman" w:hAnsi="Times New Roman" w:cs="Times New Roman"/>
          <w:sz w:val="28"/>
          <w:szCs w:val="28"/>
          <w:lang w:val="en-US"/>
        </w:rPr>
        <w:t>ab</w:t>
      </w:r>
      <w:proofErr w:type="spellEnd"/>
      <w:r w:rsidRPr="00087AFA">
        <w:rPr>
          <w:rFonts w:ascii="Times New Roman" w:hAnsi="Times New Roman" w:cs="Times New Roman"/>
          <w:sz w:val="28"/>
          <w:szCs w:val="28"/>
        </w:rPr>
        <w:t xml:space="preserve"> в точке О</w:t>
      </w:r>
      <w:r w:rsidRPr="00FE41F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87AFA">
        <w:rPr>
          <w:rFonts w:ascii="Times New Roman" w:hAnsi="Times New Roman" w:cs="Times New Roman"/>
          <w:sz w:val="28"/>
          <w:szCs w:val="28"/>
        </w:rPr>
        <w:t>. Точка О</w:t>
      </w:r>
      <w:proofErr w:type="gramStart"/>
      <w:r w:rsidRPr="00FE41F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является центром дуги сопряжения.</w:t>
      </w:r>
    </w:p>
    <w:p w:rsidR="00024397" w:rsidRPr="00087AFA" w:rsidRDefault="00024397" w:rsidP="006B27F4">
      <w:pPr>
        <w:pStyle w:val="2"/>
        <w:shd w:val="clear" w:color="auto" w:fill="auto"/>
        <w:spacing w:after="0" w:line="240" w:lineRule="auto"/>
        <w:ind w:right="-568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>Точку сопряжения с находят на пересечении прямой ОО</w:t>
      </w:r>
      <w:proofErr w:type="gramStart"/>
      <w:r w:rsidRPr="00FE41F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с дугой окружн</w:t>
      </w:r>
      <w:r w:rsidRPr="00087AFA">
        <w:rPr>
          <w:rFonts w:ascii="Times New Roman" w:hAnsi="Times New Roman" w:cs="Times New Roman"/>
          <w:sz w:val="28"/>
          <w:szCs w:val="28"/>
        </w:rPr>
        <w:t>о</w:t>
      </w:r>
      <w:r w:rsidRPr="00087AFA">
        <w:rPr>
          <w:rFonts w:ascii="Times New Roman" w:hAnsi="Times New Roman" w:cs="Times New Roman"/>
          <w:sz w:val="28"/>
          <w:szCs w:val="28"/>
        </w:rPr>
        <w:t>сти ра</w:t>
      </w:r>
      <w:r w:rsidRPr="00087AFA">
        <w:rPr>
          <w:rFonts w:ascii="Times New Roman" w:hAnsi="Times New Roman" w:cs="Times New Roman"/>
          <w:sz w:val="28"/>
          <w:szCs w:val="28"/>
        </w:rPr>
        <w:softHyphen/>
        <w:t xml:space="preserve">диуса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>. Точка сопряжения С</w:t>
      </w:r>
      <w:proofErr w:type="gramStart"/>
      <w:r w:rsidRPr="00024397">
        <w:rPr>
          <w:rStyle w:val="105pt"/>
          <w:rFonts w:ascii="Times New Roman" w:hAnsi="Times New Roman" w:cs="Times New Roman"/>
          <w:sz w:val="28"/>
          <w:szCs w:val="28"/>
          <w:vertAlign w:val="subscript"/>
          <w:lang w:val="ru-RU"/>
        </w:rPr>
        <w:t>1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является основанием перпендикуляра, оп</w:t>
      </w:r>
      <w:r w:rsidRPr="00087AFA">
        <w:rPr>
          <w:rFonts w:ascii="Times New Roman" w:hAnsi="Times New Roman" w:cs="Times New Roman"/>
          <w:sz w:val="28"/>
          <w:szCs w:val="28"/>
        </w:rPr>
        <w:t>у</w:t>
      </w:r>
      <w:r w:rsidRPr="00087AFA">
        <w:rPr>
          <w:rFonts w:ascii="Times New Roman" w:hAnsi="Times New Roman" w:cs="Times New Roman"/>
          <w:sz w:val="28"/>
          <w:szCs w:val="28"/>
        </w:rPr>
        <w:t>щенного из центра О</w:t>
      </w:r>
      <w:r w:rsidRPr="00FE41F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87AFA">
        <w:rPr>
          <w:rFonts w:ascii="Times New Roman" w:hAnsi="Times New Roman" w:cs="Times New Roman"/>
          <w:sz w:val="28"/>
          <w:szCs w:val="28"/>
        </w:rPr>
        <w:t xml:space="preserve"> на данную прямую АВ. С помощью аналогичных постро</w:t>
      </w:r>
      <w:r w:rsidRPr="00087AFA">
        <w:rPr>
          <w:rFonts w:ascii="Times New Roman" w:hAnsi="Times New Roman" w:cs="Times New Roman"/>
          <w:sz w:val="28"/>
          <w:szCs w:val="28"/>
        </w:rPr>
        <w:t>е</w:t>
      </w:r>
      <w:r w:rsidRPr="00087AFA">
        <w:rPr>
          <w:rFonts w:ascii="Times New Roman" w:hAnsi="Times New Roman" w:cs="Times New Roman"/>
          <w:sz w:val="28"/>
          <w:szCs w:val="28"/>
        </w:rPr>
        <w:t>ний могут быть найдены точки О</w:t>
      </w:r>
      <w:proofErr w:type="gramStart"/>
      <w:r w:rsidRPr="00FE41F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>, С</w:t>
      </w:r>
      <w:r w:rsidRPr="00087AFA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87AFA">
        <w:rPr>
          <w:rFonts w:ascii="Times New Roman" w:hAnsi="Times New Roman" w:cs="Times New Roman"/>
          <w:sz w:val="28"/>
          <w:szCs w:val="28"/>
        </w:rPr>
        <w:t>, С</w:t>
      </w:r>
      <w:r w:rsidRPr="00087AFA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87AFA">
        <w:rPr>
          <w:rFonts w:ascii="Times New Roman" w:hAnsi="Times New Roman" w:cs="Times New Roman"/>
          <w:sz w:val="28"/>
          <w:szCs w:val="28"/>
        </w:rPr>
        <w:t>.</w:t>
      </w:r>
    </w:p>
    <w:p w:rsidR="00024397" w:rsidRPr="00087AFA" w:rsidRDefault="00024397" w:rsidP="006B27F4">
      <w:pPr>
        <w:pStyle w:val="2"/>
        <w:shd w:val="clear" w:color="auto" w:fill="auto"/>
        <w:spacing w:after="0" w:line="240" w:lineRule="auto"/>
        <w:ind w:right="-568" w:firstLine="709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 xml:space="preserve">На рисунке </w:t>
      </w:r>
      <w:r>
        <w:rPr>
          <w:rFonts w:ascii="Times New Roman" w:hAnsi="Times New Roman" w:cs="Times New Roman"/>
          <w:sz w:val="28"/>
          <w:szCs w:val="28"/>
        </w:rPr>
        <w:t>4 б</w:t>
      </w:r>
      <w:r w:rsidRPr="00087AFA">
        <w:rPr>
          <w:rFonts w:ascii="Times New Roman" w:hAnsi="Times New Roman" w:cs="Times New Roman"/>
          <w:sz w:val="28"/>
          <w:szCs w:val="28"/>
        </w:rPr>
        <w:t xml:space="preserve"> выполнено сопряжение дуги радиуса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 xml:space="preserve"> с прямой АВ дугой радиуса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 xml:space="preserve"> с внутренним касанием. Центр дуги сопряжения О</w:t>
      </w:r>
      <w:r w:rsidRPr="00FE41F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r w:rsidRPr="00087AFA">
        <w:rPr>
          <w:rFonts w:ascii="Times New Roman" w:hAnsi="Times New Roman" w:cs="Times New Roman"/>
          <w:sz w:val="28"/>
          <w:szCs w:val="28"/>
        </w:rPr>
        <w:t xml:space="preserve"> находится на пер</w:t>
      </w:r>
      <w:r w:rsidRPr="00087AFA">
        <w:rPr>
          <w:rFonts w:ascii="Times New Roman" w:hAnsi="Times New Roman" w:cs="Times New Roman"/>
          <w:sz w:val="28"/>
          <w:szCs w:val="28"/>
        </w:rPr>
        <w:t>е</w:t>
      </w:r>
      <w:r w:rsidRPr="00087AFA">
        <w:rPr>
          <w:rFonts w:ascii="Times New Roman" w:hAnsi="Times New Roman" w:cs="Times New Roman"/>
          <w:sz w:val="28"/>
          <w:szCs w:val="28"/>
        </w:rPr>
        <w:t>сеч</w:t>
      </w:r>
      <w:r w:rsidRPr="00087AFA">
        <w:rPr>
          <w:rFonts w:ascii="Times New Roman" w:hAnsi="Times New Roman" w:cs="Times New Roman"/>
          <w:sz w:val="28"/>
          <w:szCs w:val="28"/>
        </w:rPr>
        <w:t>е</w:t>
      </w:r>
      <w:r w:rsidRPr="00087AFA">
        <w:rPr>
          <w:rFonts w:ascii="Times New Roman" w:hAnsi="Times New Roman" w:cs="Times New Roman"/>
          <w:sz w:val="28"/>
          <w:szCs w:val="28"/>
        </w:rPr>
        <w:t>нии вспомо</w:t>
      </w:r>
      <w:r w:rsidRPr="00087AFA">
        <w:rPr>
          <w:rFonts w:ascii="Times New Roman" w:hAnsi="Times New Roman" w:cs="Times New Roman"/>
          <w:sz w:val="28"/>
          <w:szCs w:val="28"/>
        </w:rPr>
        <w:softHyphen/>
        <w:t xml:space="preserve">гательной прямой, проведенной параллельно данной прямой на расстоянии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>, с дугой вспомогательной окружности, описанной из центра</w:t>
      </w:r>
      <w:proofErr w:type="gramStart"/>
      <w:r w:rsidRPr="00087AFA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рад</w:t>
      </w:r>
      <w:r w:rsidRPr="00087AFA">
        <w:rPr>
          <w:rFonts w:ascii="Times New Roman" w:hAnsi="Times New Roman" w:cs="Times New Roman"/>
          <w:sz w:val="28"/>
          <w:szCs w:val="28"/>
        </w:rPr>
        <w:t>и</w:t>
      </w:r>
      <w:r w:rsidRPr="00087AFA">
        <w:rPr>
          <w:rFonts w:ascii="Times New Roman" w:hAnsi="Times New Roman" w:cs="Times New Roman"/>
          <w:sz w:val="28"/>
          <w:szCs w:val="28"/>
        </w:rPr>
        <w:t xml:space="preserve">усом, равным разности 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>-</w:t>
      </w:r>
      <w:r w:rsidRPr="00087A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87AFA">
        <w:rPr>
          <w:rFonts w:ascii="Times New Roman" w:hAnsi="Times New Roman" w:cs="Times New Roman"/>
          <w:sz w:val="28"/>
          <w:szCs w:val="28"/>
        </w:rPr>
        <w:t>. Точка сопряжения является основанием перпендик</w:t>
      </w:r>
      <w:r w:rsidRPr="00087AFA">
        <w:rPr>
          <w:rFonts w:ascii="Times New Roman" w:hAnsi="Times New Roman" w:cs="Times New Roman"/>
          <w:sz w:val="28"/>
          <w:szCs w:val="28"/>
        </w:rPr>
        <w:t>у</w:t>
      </w:r>
      <w:r w:rsidRPr="00087AFA">
        <w:rPr>
          <w:rFonts w:ascii="Times New Roman" w:hAnsi="Times New Roman" w:cs="Times New Roman"/>
          <w:sz w:val="28"/>
          <w:szCs w:val="28"/>
        </w:rPr>
        <w:t>ляра, оп</w:t>
      </w:r>
      <w:r w:rsidRPr="00087AFA">
        <w:rPr>
          <w:rFonts w:ascii="Times New Roman" w:hAnsi="Times New Roman" w:cs="Times New Roman"/>
          <w:sz w:val="28"/>
          <w:szCs w:val="28"/>
        </w:rPr>
        <w:t>у</w:t>
      </w:r>
      <w:r w:rsidRPr="00087AFA">
        <w:rPr>
          <w:rFonts w:ascii="Times New Roman" w:hAnsi="Times New Roman" w:cs="Times New Roman"/>
          <w:sz w:val="28"/>
          <w:szCs w:val="28"/>
        </w:rPr>
        <w:t>щенного из точки О</w:t>
      </w:r>
      <w:proofErr w:type="gramStart"/>
      <w:r w:rsidRPr="00FE41F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на данную прямую. Точку сопряжения с находят на пересечении прямой ОО</w:t>
      </w:r>
      <w:proofErr w:type="gramStart"/>
      <w:r w:rsidRPr="00FE41FA">
        <w:rPr>
          <w:rFonts w:ascii="Times New Roman" w:hAnsi="Times New Roman" w:cs="Times New Roman"/>
          <w:sz w:val="28"/>
          <w:szCs w:val="28"/>
          <w:vertAlign w:val="subscript"/>
        </w:rPr>
        <w:t>1</w:t>
      </w:r>
      <w:proofErr w:type="gramEnd"/>
      <w:r w:rsidRPr="00087AFA">
        <w:rPr>
          <w:rFonts w:ascii="Times New Roman" w:hAnsi="Times New Roman" w:cs="Times New Roman"/>
          <w:sz w:val="28"/>
          <w:szCs w:val="28"/>
        </w:rPr>
        <w:t xml:space="preserve"> с с</w:t>
      </w:r>
      <w:r w:rsidRPr="00087AFA">
        <w:rPr>
          <w:rFonts w:ascii="Times New Roman" w:hAnsi="Times New Roman" w:cs="Times New Roman"/>
          <w:sz w:val="28"/>
          <w:szCs w:val="28"/>
        </w:rPr>
        <w:t>о</w:t>
      </w:r>
      <w:r w:rsidRPr="00087AFA">
        <w:rPr>
          <w:rFonts w:ascii="Times New Roman" w:hAnsi="Times New Roman" w:cs="Times New Roman"/>
          <w:sz w:val="28"/>
          <w:szCs w:val="28"/>
        </w:rPr>
        <w:t>прягае</w:t>
      </w:r>
      <w:r w:rsidRPr="00087AFA">
        <w:rPr>
          <w:rFonts w:ascii="Times New Roman" w:hAnsi="Times New Roman" w:cs="Times New Roman"/>
          <w:sz w:val="28"/>
          <w:szCs w:val="28"/>
        </w:rPr>
        <w:softHyphen/>
        <w:t>мой дугой.</w:t>
      </w:r>
    </w:p>
    <w:p w:rsidR="00024397" w:rsidRPr="00087AFA" w:rsidRDefault="00024397" w:rsidP="006B27F4">
      <w:pPr>
        <w:ind w:right="-568"/>
        <w:jc w:val="both"/>
        <w:rPr>
          <w:sz w:val="28"/>
          <w:szCs w:val="28"/>
        </w:rPr>
      </w:pPr>
    </w:p>
    <w:p w:rsidR="00024397" w:rsidRPr="00087AFA" w:rsidRDefault="00024397" w:rsidP="00024397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CB6B9E9" wp14:editId="090729E4">
            <wp:extent cx="4895850" cy="1333500"/>
            <wp:effectExtent l="0" t="0" r="0" b="0"/>
            <wp:docPr id="30" name="Рисунок 30" descr="C:\DOCUME~1\Admin\LOCALS~1\Temp\FineReader1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DOCUME~1\Admin\LOCALS~1\Temp\FineReader10\media\image10.jpe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Pr="00087AFA" w:rsidRDefault="00024397" w:rsidP="00024397">
      <w:pPr>
        <w:pStyle w:val="35"/>
        <w:shd w:val="clear" w:color="auto" w:fill="auto"/>
        <w:tabs>
          <w:tab w:val="left" w:pos="3528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87AFA">
        <w:rPr>
          <w:rFonts w:ascii="Times New Roman" w:hAnsi="Times New Roman" w:cs="Times New Roman"/>
          <w:sz w:val="28"/>
          <w:szCs w:val="28"/>
        </w:rPr>
        <w:t>а</w:t>
      </w:r>
      <w:r w:rsidRPr="00087AFA">
        <w:rPr>
          <w:rFonts w:ascii="Times New Roman" w:hAnsi="Times New Roman" w:cs="Times New Roman"/>
          <w:sz w:val="28"/>
          <w:szCs w:val="28"/>
        </w:rPr>
        <w:tab/>
        <w:t>б</w:t>
      </w:r>
    </w:p>
    <w:p w:rsidR="00024397" w:rsidRDefault="00024397" w:rsidP="00024397">
      <w:pPr>
        <w:pStyle w:val="af2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E41FA">
        <w:rPr>
          <w:rFonts w:ascii="Times New Roman" w:hAnsi="Times New Roman" w:cs="Times New Roman"/>
          <w:sz w:val="24"/>
          <w:szCs w:val="28"/>
        </w:rPr>
        <w:t xml:space="preserve">а - с внешним </w:t>
      </w:r>
      <w:proofErr w:type="gramStart"/>
      <w:r w:rsidRPr="00FE41FA">
        <w:rPr>
          <w:rFonts w:ascii="Times New Roman" w:hAnsi="Times New Roman" w:cs="Times New Roman"/>
          <w:sz w:val="24"/>
          <w:szCs w:val="28"/>
        </w:rPr>
        <w:t>касанием; б</w:t>
      </w:r>
      <w:proofErr w:type="gramEnd"/>
      <w:r w:rsidRPr="00FE41FA">
        <w:rPr>
          <w:rFonts w:ascii="Times New Roman" w:hAnsi="Times New Roman" w:cs="Times New Roman"/>
          <w:sz w:val="24"/>
          <w:szCs w:val="28"/>
        </w:rPr>
        <w:t xml:space="preserve"> - с внутренним касанием.</w:t>
      </w:r>
    </w:p>
    <w:p w:rsidR="00024397" w:rsidRDefault="00024397" w:rsidP="00024397">
      <w:pPr>
        <w:pStyle w:val="af2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24397" w:rsidRPr="006B27F4" w:rsidRDefault="00024397" w:rsidP="006B27F4">
      <w:pPr>
        <w:pStyle w:val="af2"/>
        <w:shd w:val="clear" w:color="auto" w:fill="auto"/>
        <w:spacing w:line="240" w:lineRule="auto"/>
        <w:jc w:val="center"/>
        <w:rPr>
          <w:rFonts w:ascii="Times New Roman" w:hAnsi="Times New Roman" w:cs="Times New Roman"/>
          <w:sz w:val="32"/>
          <w:szCs w:val="28"/>
        </w:rPr>
      </w:pPr>
      <w:r w:rsidRPr="00FE41FA">
        <w:rPr>
          <w:rFonts w:ascii="Times New Roman" w:hAnsi="Times New Roman" w:cs="Times New Roman"/>
          <w:sz w:val="32"/>
          <w:szCs w:val="28"/>
        </w:rPr>
        <w:t xml:space="preserve">Рисунок 4 - Сопряжение дуги </w:t>
      </w:r>
      <w:proofErr w:type="gramStart"/>
      <w:r w:rsidRPr="00FE41FA">
        <w:rPr>
          <w:rFonts w:ascii="Times New Roman" w:hAnsi="Times New Roman" w:cs="Times New Roman"/>
          <w:sz w:val="32"/>
          <w:szCs w:val="28"/>
        </w:rPr>
        <w:t>с</w:t>
      </w:r>
      <w:proofErr w:type="gramEnd"/>
      <w:r w:rsidRPr="00FE41FA">
        <w:rPr>
          <w:rFonts w:ascii="Times New Roman" w:hAnsi="Times New Roman" w:cs="Times New Roman"/>
          <w:sz w:val="32"/>
          <w:szCs w:val="28"/>
        </w:rPr>
        <w:t xml:space="preserve"> прямой</w:t>
      </w:r>
    </w:p>
    <w:p w:rsidR="00024397" w:rsidRPr="00087AFA" w:rsidRDefault="00024397" w:rsidP="006B27F4">
      <w:pPr>
        <w:pStyle w:val="2"/>
        <w:shd w:val="clear" w:color="auto" w:fill="auto"/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  <w:r w:rsidRPr="00FE41FA">
        <w:rPr>
          <w:rFonts w:ascii="Times New Roman" w:hAnsi="Times New Roman" w:cs="Times New Roman"/>
          <w:b/>
          <w:sz w:val="28"/>
          <w:szCs w:val="28"/>
        </w:rPr>
        <w:lastRenderedPageBreak/>
        <w:t>Сопряжение двух дуг</w:t>
      </w:r>
      <w:r w:rsidRPr="00087AFA">
        <w:rPr>
          <w:rFonts w:ascii="Times New Roman" w:hAnsi="Times New Roman" w:cs="Times New Roman"/>
          <w:sz w:val="28"/>
          <w:szCs w:val="28"/>
        </w:rPr>
        <w:t xml:space="preserve"> окружностей может быть внутренним, внешним и см</w:t>
      </w:r>
      <w:r w:rsidRPr="00087AFA">
        <w:rPr>
          <w:rFonts w:ascii="Times New Roman" w:hAnsi="Times New Roman" w:cs="Times New Roman"/>
          <w:sz w:val="28"/>
          <w:szCs w:val="28"/>
        </w:rPr>
        <w:t>е</w:t>
      </w:r>
      <w:r w:rsidRPr="00087AFA">
        <w:rPr>
          <w:rFonts w:ascii="Times New Roman" w:hAnsi="Times New Roman" w:cs="Times New Roman"/>
          <w:sz w:val="28"/>
          <w:szCs w:val="28"/>
        </w:rPr>
        <w:t>шан</w:t>
      </w:r>
      <w:r w:rsidRPr="00087AFA">
        <w:rPr>
          <w:rFonts w:ascii="Times New Roman" w:hAnsi="Times New Roman" w:cs="Times New Roman"/>
          <w:sz w:val="28"/>
          <w:szCs w:val="28"/>
        </w:rPr>
        <w:softHyphen/>
        <w:t>ным.</w:t>
      </w:r>
    </w:p>
    <w:p w:rsidR="00024397" w:rsidRPr="00FE41FA" w:rsidRDefault="00024397" w:rsidP="006B27F4">
      <w:pPr>
        <w:pStyle w:val="2"/>
        <w:shd w:val="clear" w:color="auto" w:fill="auto"/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  <w:r w:rsidRPr="00FE41FA">
        <w:rPr>
          <w:rFonts w:ascii="Times New Roman" w:hAnsi="Times New Roman" w:cs="Times New Roman"/>
          <w:sz w:val="28"/>
          <w:szCs w:val="28"/>
        </w:rPr>
        <w:t>При внутреннем сопряжении центры</w:t>
      </w:r>
      <w:proofErr w:type="gramStart"/>
      <w:r w:rsidRPr="00FE41FA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FE41FA">
        <w:rPr>
          <w:rFonts w:ascii="Times New Roman" w:hAnsi="Times New Roman" w:cs="Times New Roman"/>
          <w:sz w:val="28"/>
          <w:szCs w:val="28"/>
        </w:rPr>
        <w:t xml:space="preserve"> и О1 сопрягаемых дуг находятся </w:t>
      </w:r>
      <w:proofErr w:type="spellStart"/>
      <w:r w:rsidRPr="00FE41FA">
        <w:rPr>
          <w:rFonts w:ascii="Times New Roman" w:hAnsi="Times New Roman" w:cs="Times New Roman"/>
          <w:sz w:val="28"/>
          <w:szCs w:val="28"/>
        </w:rPr>
        <w:t>вну</w:t>
      </w:r>
      <w:r w:rsidRPr="00FE41FA">
        <w:rPr>
          <w:rFonts w:ascii="Times New Roman" w:hAnsi="Times New Roman" w:cs="Times New Roman"/>
          <w:sz w:val="28"/>
          <w:szCs w:val="28"/>
        </w:rPr>
        <w:t>т</w:t>
      </w:r>
      <w:r w:rsidRPr="00FE41FA">
        <w:rPr>
          <w:rFonts w:ascii="Times New Roman" w:hAnsi="Times New Roman" w:cs="Times New Roman"/>
          <w:sz w:val="28"/>
          <w:szCs w:val="28"/>
        </w:rPr>
        <w:t>рисопрягающей</w:t>
      </w:r>
      <w:proofErr w:type="spellEnd"/>
      <w:r w:rsidRPr="00FE41FA">
        <w:rPr>
          <w:rFonts w:ascii="Times New Roman" w:hAnsi="Times New Roman" w:cs="Times New Roman"/>
          <w:sz w:val="28"/>
          <w:szCs w:val="28"/>
        </w:rPr>
        <w:t xml:space="preserve"> дуги радиуса </w:t>
      </w:r>
      <w:r w:rsidRPr="00FE41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E41FA">
        <w:rPr>
          <w:rFonts w:ascii="Times New Roman" w:hAnsi="Times New Roman" w:cs="Times New Roman"/>
          <w:sz w:val="28"/>
          <w:szCs w:val="28"/>
        </w:rPr>
        <w:t xml:space="preserve"> (рисунок 5 а).</w:t>
      </w:r>
    </w:p>
    <w:p w:rsidR="00024397" w:rsidRPr="00FE41FA" w:rsidRDefault="00024397" w:rsidP="006B27F4">
      <w:pPr>
        <w:pStyle w:val="2"/>
        <w:shd w:val="clear" w:color="auto" w:fill="auto"/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  <w:r w:rsidRPr="00FE41FA">
        <w:rPr>
          <w:rFonts w:ascii="Times New Roman" w:hAnsi="Times New Roman" w:cs="Times New Roman"/>
          <w:sz w:val="28"/>
          <w:szCs w:val="28"/>
        </w:rPr>
        <w:t xml:space="preserve">При внешнем сопряжении сопрягаемых дуг радиусов </w:t>
      </w:r>
      <w:r w:rsidRPr="00FE41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24397">
        <w:rPr>
          <w:rStyle w:val="105pt"/>
          <w:rFonts w:ascii="Times New Roman" w:hAnsi="Times New Roman" w:cs="Times New Roman"/>
          <w:sz w:val="28"/>
          <w:szCs w:val="28"/>
          <w:lang w:val="ru-RU"/>
        </w:rPr>
        <w:t>1</w:t>
      </w:r>
      <w:r w:rsidRPr="00FE41FA">
        <w:rPr>
          <w:rFonts w:ascii="Times New Roman" w:hAnsi="Times New Roman" w:cs="Times New Roman"/>
          <w:sz w:val="28"/>
          <w:szCs w:val="28"/>
        </w:rPr>
        <w:t xml:space="preserve"> и </w:t>
      </w:r>
      <w:r w:rsidRPr="00FE41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24397">
        <w:rPr>
          <w:rStyle w:val="105pt"/>
          <w:rFonts w:ascii="Times New Roman" w:hAnsi="Times New Roman" w:cs="Times New Roman"/>
          <w:sz w:val="28"/>
          <w:szCs w:val="28"/>
          <w:lang w:val="ru-RU"/>
        </w:rPr>
        <w:t>2</w:t>
      </w:r>
      <w:r w:rsidRPr="00FE41FA">
        <w:rPr>
          <w:rFonts w:ascii="Times New Roman" w:hAnsi="Times New Roman" w:cs="Times New Roman"/>
          <w:sz w:val="28"/>
          <w:szCs w:val="28"/>
        </w:rPr>
        <w:t xml:space="preserve"> находятся вне со</w:t>
      </w:r>
      <w:r w:rsidRPr="00FE41FA">
        <w:rPr>
          <w:rFonts w:ascii="Times New Roman" w:hAnsi="Times New Roman" w:cs="Times New Roman"/>
          <w:sz w:val="28"/>
          <w:szCs w:val="28"/>
        </w:rPr>
        <w:softHyphen/>
        <w:t xml:space="preserve">прягающей дуги радиуса </w:t>
      </w:r>
      <w:r w:rsidRPr="00FE41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E41FA">
        <w:rPr>
          <w:rFonts w:ascii="Times New Roman" w:hAnsi="Times New Roman" w:cs="Times New Roman"/>
          <w:sz w:val="28"/>
          <w:szCs w:val="28"/>
        </w:rPr>
        <w:t xml:space="preserve"> (рисунок 5 б).</w:t>
      </w:r>
    </w:p>
    <w:p w:rsidR="00024397" w:rsidRPr="00FE41FA" w:rsidRDefault="00024397" w:rsidP="006B27F4">
      <w:pPr>
        <w:pStyle w:val="2"/>
        <w:shd w:val="clear" w:color="auto" w:fill="auto"/>
        <w:spacing w:after="0" w:line="240" w:lineRule="auto"/>
        <w:ind w:right="-851" w:firstLine="709"/>
        <w:rPr>
          <w:rFonts w:ascii="Times New Roman" w:hAnsi="Times New Roman" w:cs="Times New Roman"/>
          <w:sz w:val="28"/>
          <w:szCs w:val="28"/>
        </w:rPr>
      </w:pPr>
      <w:r w:rsidRPr="00FE41FA">
        <w:rPr>
          <w:rFonts w:ascii="Times New Roman" w:hAnsi="Times New Roman" w:cs="Times New Roman"/>
          <w:sz w:val="28"/>
          <w:szCs w:val="28"/>
        </w:rPr>
        <w:t>При смешанном сопряжении центр О1 одной из сопрягаемых дуг лежит вну</w:t>
      </w:r>
      <w:r w:rsidRPr="00FE41FA">
        <w:rPr>
          <w:rFonts w:ascii="Times New Roman" w:hAnsi="Times New Roman" w:cs="Times New Roman"/>
          <w:sz w:val="28"/>
          <w:szCs w:val="28"/>
        </w:rPr>
        <w:t>т</w:t>
      </w:r>
      <w:r w:rsidRPr="00FE41FA">
        <w:rPr>
          <w:rFonts w:ascii="Times New Roman" w:hAnsi="Times New Roman" w:cs="Times New Roman"/>
          <w:sz w:val="28"/>
          <w:szCs w:val="28"/>
        </w:rPr>
        <w:t xml:space="preserve">ри сопрягающей дуги радиуса </w:t>
      </w:r>
      <w:r w:rsidRPr="00FE41FA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FE41FA">
        <w:rPr>
          <w:rFonts w:ascii="Times New Roman" w:hAnsi="Times New Roman" w:cs="Times New Roman"/>
          <w:sz w:val="28"/>
          <w:szCs w:val="28"/>
        </w:rPr>
        <w:t>, а центр</w:t>
      </w:r>
      <w:proofErr w:type="gramStart"/>
      <w:r w:rsidRPr="00FE41FA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FE41FA">
        <w:rPr>
          <w:rFonts w:ascii="Times New Roman" w:hAnsi="Times New Roman" w:cs="Times New Roman"/>
          <w:sz w:val="28"/>
          <w:szCs w:val="28"/>
        </w:rPr>
        <w:t xml:space="preserve"> другой сопрягаемой дуги вне ее (рисунок 5 в).</w:t>
      </w:r>
    </w:p>
    <w:p w:rsidR="00024397" w:rsidRPr="00FE41FA" w:rsidRDefault="00024397" w:rsidP="00024397">
      <w:pPr>
        <w:framePr w:wrap="notBeside" w:vAnchor="text" w:hAnchor="text" w:xAlign="center" w:y="1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0F1623C" wp14:editId="07526E91">
            <wp:extent cx="4591050" cy="2105025"/>
            <wp:effectExtent l="0" t="0" r="0" b="9525"/>
            <wp:docPr id="31" name="Рисунок 31" descr="C:\DOCUME~1\Admin\LOCALS~1\Temp\FineReader1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DOCUME~1\Admin\LOCALS~1\Temp\FineReader10\media\image12.jpe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Pr="00FE41FA" w:rsidRDefault="00024397" w:rsidP="00024397">
      <w:pPr>
        <w:jc w:val="both"/>
        <w:rPr>
          <w:sz w:val="28"/>
          <w:szCs w:val="28"/>
        </w:rPr>
      </w:pPr>
    </w:p>
    <w:p w:rsidR="00024397" w:rsidRDefault="00024397" w:rsidP="00024397">
      <w:pPr>
        <w:pStyle w:val="32"/>
        <w:keepNext/>
        <w:keepLines/>
        <w:shd w:val="clear" w:color="auto" w:fill="auto"/>
        <w:tabs>
          <w:tab w:val="left" w:pos="5262"/>
          <w:tab w:val="left" w:pos="8099"/>
        </w:tabs>
        <w:spacing w:before="0" w:line="240" w:lineRule="auto"/>
        <w:outlineLvl w:val="9"/>
        <w:rPr>
          <w:rFonts w:ascii="Times New Roman" w:hAnsi="Times New Roman" w:cs="Times New Roman"/>
          <w:sz w:val="28"/>
          <w:szCs w:val="28"/>
        </w:rPr>
      </w:pPr>
      <w:bookmarkStart w:id="3" w:name="bookmark16"/>
      <w:r>
        <w:rPr>
          <w:rFonts w:ascii="Times New Roman" w:hAnsi="Times New Roman" w:cs="Times New Roman"/>
          <w:sz w:val="28"/>
          <w:szCs w:val="28"/>
        </w:rPr>
        <w:t xml:space="preserve">                  а                                            </w:t>
      </w:r>
      <w:r w:rsidRPr="00FE41FA">
        <w:rPr>
          <w:rFonts w:ascii="Times New Roman" w:hAnsi="Times New Roman" w:cs="Times New Roman"/>
          <w:sz w:val="28"/>
          <w:szCs w:val="28"/>
        </w:rPr>
        <w:t>б</w:t>
      </w:r>
      <w:r w:rsidRPr="00FE41F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FE41FA">
        <w:rPr>
          <w:rFonts w:ascii="Times New Roman" w:hAnsi="Times New Roman" w:cs="Times New Roman"/>
          <w:sz w:val="28"/>
          <w:szCs w:val="28"/>
        </w:rPr>
        <w:t>в</w:t>
      </w:r>
      <w:bookmarkEnd w:id="3"/>
    </w:p>
    <w:p w:rsidR="00024397" w:rsidRDefault="00024397" w:rsidP="00024397">
      <w:pPr>
        <w:pStyle w:val="32"/>
        <w:keepNext/>
        <w:keepLines/>
        <w:shd w:val="clear" w:color="auto" w:fill="auto"/>
        <w:tabs>
          <w:tab w:val="left" w:pos="5262"/>
          <w:tab w:val="left" w:pos="8099"/>
        </w:tabs>
        <w:spacing w:before="0" w:line="240" w:lineRule="auto"/>
        <w:jc w:val="center"/>
        <w:outlineLvl w:val="9"/>
        <w:rPr>
          <w:rFonts w:ascii="Times New Roman" w:hAnsi="Times New Roman" w:cs="Times New Roman"/>
          <w:sz w:val="24"/>
          <w:szCs w:val="28"/>
        </w:rPr>
      </w:pPr>
      <w:r w:rsidRPr="00FE41FA">
        <w:rPr>
          <w:rFonts w:ascii="Times New Roman" w:hAnsi="Times New Roman" w:cs="Times New Roman"/>
          <w:sz w:val="24"/>
          <w:szCs w:val="28"/>
        </w:rPr>
        <w:t>а - внутреннее; б - внешнее; в - смешанное.</w:t>
      </w:r>
    </w:p>
    <w:p w:rsidR="00024397" w:rsidRPr="00FE41FA" w:rsidRDefault="00024397" w:rsidP="00024397">
      <w:pPr>
        <w:pStyle w:val="32"/>
        <w:keepNext/>
        <w:keepLines/>
        <w:shd w:val="clear" w:color="auto" w:fill="auto"/>
        <w:tabs>
          <w:tab w:val="left" w:pos="5262"/>
          <w:tab w:val="left" w:pos="8099"/>
        </w:tabs>
        <w:spacing w:before="0" w:line="240" w:lineRule="auto"/>
        <w:jc w:val="center"/>
        <w:outlineLvl w:val="9"/>
        <w:rPr>
          <w:rFonts w:ascii="Times New Roman" w:hAnsi="Times New Roman" w:cs="Times New Roman"/>
          <w:sz w:val="28"/>
          <w:szCs w:val="28"/>
        </w:rPr>
      </w:pPr>
    </w:p>
    <w:p w:rsidR="00024397" w:rsidRPr="00FE41FA" w:rsidRDefault="00024397" w:rsidP="00024397">
      <w:pPr>
        <w:pStyle w:val="2"/>
        <w:shd w:val="clear" w:color="auto" w:fill="auto"/>
        <w:spacing w:after="0" w:line="240" w:lineRule="auto"/>
        <w:ind w:firstLine="0"/>
        <w:jc w:val="center"/>
        <w:rPr>
          <w:rFonts w:ascii="Times New Roman" w:hAnsi="Times New Roman" w:cs="Times New Roman"/>
          <w:sz w:val="32"/>
          <w:szCs w:val="28"/>
        </w:rPr>
      </w:pPr>
      <w:r w:rsidRPr="00FE41FA">
        <w:rPr>
          <w:rFonts w:ascii="Times New Roman" w:hAnsi="Times New Roman" w:cs="Times New Roman"/>
          <w:sz w:val="32"/>
          <w:szCs w:val="28"/>
        </w:rPr>
        <w:t>Рисунок 5 - Сопряжения дуг</w:t>
      </w:r>
    </w:p>
    <w:p w:rsidR="00024397" w:rsidRDefault="00024397" w:rsidP="006B27F4">
      <w:pPr>
        <w:pStyle w:val="2"/>
        <w:shd w:val="clear" w:color="auto" w:fill="auto"/>
        <w:spacing w:after="0" w:line="240" w:lineRule="auto"/>
        <w:ind w:right="-710" w:firstLine="700"/>
        <w:rPr>
          <w:rFonts w:ascii="Times New Roman" w:hAnsi="Times New Roman" w:cs="Times New Roman"/>
          <w:sz w:val="28"/>
          <w:szCs w:val="28"/>
        </w:rPr>
      </w:pPr>
      <w:r w:rsidRPr="00FE41FA">
        <w:rPr>
          <w:rFonts w:ascii="Times New Roman" w:hAnsi="Times New Roman" w:cs="Times New Roman"/>
          <w:sz w:val="28"/>
          <w:szCs w:val="28"/>
        </w:rPr>
        <w:t>При вычерчивании контуров сложных деталей важно уметь распознавать в плав</w:t>
      </w:r>
      <w:r w:rsidRPr="00FE41FA">
        <w:rPr>
          <w:rFonts w:ascii="Times New Roman" w:hAnsi="Times New Roman" w:cs="Times New Roman"/>
          <w:sz w:val="28"/>
          <w:szCs w:val="28"/>
        </w:rPr>
        <w:softHyphen/>
        <w:t>ных переходах те или иные виды сопряжений и уметь их вычерчивать.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E41FA">
        <w:rPr>
          <w:rFonts w:ascii="Times New Roman" w:hAnsi="Times New Roman" w:cs="Times New Roman"/>
          <w:sz w:val="28"/>
          <w:szCs w:val="28"/>
        </w:rPr>
        <w:t>Для приобретения навыков в построении сопряжений выполняют упражнения по в</w:t>
      </w:r>
      <w:r w:rsidRPr="00FE41FA">
        <w:rPr>
          <w:rFonts w:ascii="Times New Roman" w:hAnsi="Times New Roman" w:cs="Times New Roman"/>
          <w:sz w:val="28"/>
          <w:szCs w:val="28"/>
        </w:rPr>
        <w:t>ы</w:t>
      </w:r>
      <w:r w:rsidRPr="00FE41FA">
        <w:rPr>
          <w:rFonts w:ascii="Times New Roman" w:hAnsi="Times New Roman" w:cs="Times New Roman"/>
          <w:sz w:val="28"/>
          <w:szCs w:val="28"/>
        </w:rPr>
        <w:t>черчиванию контуров сложных деталей. Для этого необходимо определить пор</w:t>
      </w:r>
      <w:r w:rsidRPr="00FE41FA">
        <w:rPr>
          <w:rFonts w:ascii="Times New Roman" w:hAnsi="Times New Roman" w:cs="Times New Roman"/>
          <w:sz w:val="28"/>
          <w:szCs w:val="28"/>
        </w:rPr>
        <w:t>я</w:t>
      </w:r>
      <w:r w:rsidRPr="00FE41FA">
        <w:rPr>
          <w:rFonts w:ascii="Times New Roman" w:hAnsi="Times New Roman" w:cs="Times New Roman"/>
          <w:sz w:val="28"/>
          <w:szCs w:val="28"/>
        </w:rPr>
        <w:t>док построения сопр</w:t>
      </w:r>
      <w:r w:rsidRPr="00FE41FA">
        <w:rPr>
          <w:rFonts w:ascii="Times New Roman" w:hAnsi="Times New Roman" w:cs="Times New Roman"/>
          <w:sz w:val="28"/>
          <w:szCs w:val="28"/>
        </w:rPr>
        <w:t>я</w:t>
      </w:r>
      <w:r w:rsidRPr="00FE41FA">
        <w:rPr>
          <w:rFonts w:ascii="Times New Roman" w:hAnsi="Times New Roman" w:cs="Times New Roman"/>
          <w:sz w:val="28"/>
          <w:szCs w:val="28"/>
        </w:rPr>
        <w:t>жений и только после этого приступать к их выполнению.</w:t>
      </w:r>
    </w:p>
    <w:p w:rsidR="006B27F4" w:rsidRDefault="006B27F4" w:rsidP="00024397">
      <w:pPr>
        <w:pStyle w:val="2"/>
        <w:shd w:val="clear" w:color="auto" w:fill="auto"/>
        <w:spacing w:after="0" w:line="240" w:lineRule="auto"/>
        <w:ind w:firstLine="700"/>
        <w:rPr>
          <w:rFonts w:ascii="Times New Roman" w:hAnsi="Times New Roman" w:cs="Times New Roman"/>
          <w:b/>
          <w:sz w:val="32"/>
          <w:szCs w:val="28"/>
        </w:rPr>
      </w:pPr>
    </w:p>
    <w:p w:rsidR="00024397" w:rsidRPr="00B6128D" w:rsidRDefault="00024397" w:rsidP="00024397">
      <w:pPr>
        <w:pStyle w:val="2"/>
        <w:shd w:val="clear" w:color="auto" w:fill="auto"/>
        <w:spacing w:after="0" w:line="240" w:lineRule="auto"/>
        <w:ind w:firstLine="700"/>
        <w:rPr>
          <w:rFonts w:ascii="Times New Roman" w:hAnsi="Times New Roman" w:cs="Times New Roman"/>
          <w:b/>
          <w:sz w:val="24"/>
          <w:szCs w:val="28"/>
        </w:rPr>
      </w:pPr>
      <w:r w:rsidRPr="00111970">
        <w:rPr>
          <w:rFonts w:ascii="Times New Roman" w:hAnsi="Times New Roman" w:cs="Times New Roman"/>
          <w:b/>
          <w:sz w:val="32"/>
          <w:szCs w:val="28"/>
        </w:rPr>
        <w:t>2 Практическая часть</w:t>
      </w:r>
      <w:r>
        <w:rPr>
          <w:rFonts w:ascii="Times New Roman" w:hAnsi="Times New Roman" w:cs="Times New Roman"/>
          <w:b/>
          <w:sz w:val="32"/>
          <w:szCs w:val="28"/>
        </w:rPr>
        <w:t xml:space="preserve"> </w:t>
      </w:r>
      <w:r w:rsidRPr="00B6128D">
        <w:rPr>
          <w:rFonts w:ascii="Times New Roman" w:hAnsi="Times New Roman" w:cs="Times New Roman"/>
          <w:b/>
          <w:sz w:val="24"/>
          <w:szCs w:val="28"/>
        </w:rPr>
        <w:t>(выполняется либо задание 1, либо задание 2)</w:t>
      </w:r>
    </w:p>
    <w:p w:rsidR="00024397" w:rsidRDefault="00024397" w:rsidP="00024397">
      <w:pPr>
        <w:pStyle w:val="2"/>
        <w:shd w:val="clear" w:color="auto" w:fill="auto"/>
        <w:spacing w:after="0" w:line="240" w:lineRule="auto"/>
        <w:ind w:firstLine="700"/>
        <w:rPr>
          <w:rFonts w:ascii="Times New Roman" w:hAnsi="Times New Roman" w:cs="Times New Roman"/>
          <w:sz w:val="28"/>
          <w:szCs w:val="28"/>
        </w:rPr>
      </w:pPr>
    </w:p>
    <w:p w:rsidR="00024397" w:rsidRDefault="00024397" w:rsidP="006B27F4">
      <w:pPr>
        <w:pStyle w:val="2"/>
        <w:shd w:val="clear" w:color="auto" w:fill="auto"/>
        <w:spacing w:after="0" w:line="331" w:lineRule="exact"/>
        <w:ind w:left="20" w:right="-710" w:firstLine="700"/>
        <w:rPr>
          <w:rFonts w:ascii="Times New Roman" w:hAnsi="Times New Roman" w:cs="Times New Roman"/>
          <w:sz w:val="28"/>
          <w:szCs w:val="28"/>
        </w:rPr>
      </w:pPr>
      <w:r>
        <w:rPr>
          <w:rStyle w:val="af"/>
          <w:rFonts w:ascii="Times New Roman" w:hAnsi="Times New Roman" w:cs="Times New Roman"/>
          <w:sz w:val="28"/>
          <w:szCs w:val="28"/>
        </w:rPr>
        <w:t>Задание 1 (0-8 баллов)</w:t>
      </w:r>
      <w:r w:rsidRPr="000E3157">
        <w:rPr>
          <w:rStyle w:val="af"/>
          <w:rFonts w:ascii="Times New Roman" w:hAnsi="Times New Roman" w:cs="Times New Roman"/>
          <w:sz w:val="28"/>
          <w:szCs w:val="28"/>
        </w:rPr>
        <w:t>.</w:t>
      </w:r>
      <w:r w:rsidRPr="000E3157">
        <w:rPr>
          <w:rFonts w:ascii="Times New Roman" w:hAnsi="Times New Roman" w:cs="Times New Roman"/>
          <w:sz w:val="28"/>
          <w:szCs w:val="28"/>
        </w:rPr>
        <w:t xml:space="preserve"> Вычертить изображения контуров деталей, указа</w:t>
      </w:r>
      <w:r w:rsidRPr="000E3157">
        <w:rPr>
          <w:rFonts w:ascii="Times New Roman" w:hAnsi="Times New Roman" w:cs="Times New Roman"/>
          <w:sz w:val="28"/>
          <w:szCs w:val="28"/>
        </w:rPr>
        <w:t>н</w:t>
      </w:r>
      <w:r w:rsidRPr="000E3157">
        <w:rPr>
          <w:rFonts w:ascii="Times New Roman" w:hAnsi="Times New Roman" w:cs="Times New Roman"/>
          <w:sz w:val="28"/>
          <w:szCs w:val="28"/>
        </w:rPr>
        <w:t>ных на р</w:t>
      </w:r>
      <w:r>
        <w:rPr>
          <w:rFonts w:ascii="Times New Roman" w:hAnsi="Times New Roman" w:cs="Times New Roman"/>
          <w:sz w:val="28"/>
          <w:szCs w:val="28"/>
        </w:rPr>
        <w:t>исунке задания, нанести размеры, заполнить основную надпись.</w:t>
      </w:r>
      <w:r w:rsidRPr="000E3157">
        <w:rPr>
          <w:rFonts w:ascii="Times New Roman" w:hAnsi="Times New Roman" w:cs="Times New Roman"/>
          <w:sz w:val="28"/>
          <w:szCs w:val="28"/>
        </w:rPr>
        <w:t xml:space="preserve"> Задание выполнить на листе чертежной бумаги формата А</w:t>
      </w:r>
      <w:proofErr w:type="gramStart"/>
      <w:r w:rsidRPr="000E3157"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(либо на правой половине л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ста А3)</w:t>
      </w:r>
      <w:r w:rsidRPr="000E3157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Варианты для задания приведены ниже.</w:t>
      </w:r>
    </w:p>
    <w:p w:rsidR="00024397" w:rsidRDefault="00024397" w:rsidP="00024397">
      <w:pPr>
        <w:pStyle w:val="2"/>
        <w:shd w:val="clear" w:color="auto" w:fill="auto"/>
        <w:spacing w:after="0" w:line="331" w:lineRule="exact"/>
        <w:ind w:left="20" w:right="40" w:firstLine="700"/>
        <w:rPr>
          <w:rFonts w:ascii="Times New Roman" w:hAnsi="Times New Roman" w:cs="Times New Roman"/>
          <w:sz w:val="28"/>
          <w:szCs w:val="28"/>
        </w:rPr>
      </w:pPr>
    </w:p>
    <w:p w:rsidR="00024397" w:rsidRDefault="00024397" w:rsidP="00024397">
      <w:pPr>
        <w:pStyle w:val="30"/>
        <w:shd w:val="clear" w:color="auto" w:fill="auto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778ED">
        <w:rPr>
          <w:rFonts w:ascii="Times New Roman" w:hAnsi="Times New Roman" w:cs="Times New Roman"/>
          <w:b/>
          <w:sz w:val="28"/>
          <w:szCs w:val="28"/>
        </w:rPr>
        <w:t>Рекомендации (указания) по выполнению задания.</w:t>
      </w:r>
    </w:p>
    <w:p w:rsidR="00024397" w:rsidRDefault="00024397" w:rsidP="00024397">
      <w:pPr>
        <w:pStyle w:val="30"/>
        <w:shd w:val="clear" w:color="auto" w:fill="auto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24397" w:rsidRPr="00661F36" w:rsidRDefault="00024397" w:rsidP="00024397">
      <w:pPr>
        <w:pStyle w:val="2"/>
        <w:shd w:val="clear" w:color="auto" w:fill="auto"/>
        <w:spacing w:after="0" w:line="331" w:lineRule="exact"/>
        <w:ind w:left="20" w:right="40" w:firstLine="700"/>
        <w:rPr>
          <w:rFonts w:ascii="Times New Roman" w:hAnsi="Times New Roman" w:cs="Times New Roman"/>
          <w:sz w:val="28"/>
          <w:szCs w:val="28"/>
        </w:rPr>
      </w:pPr>
      <w:r w:rsidRPr="00661F36">
        <w:rPr>
          <w:rFonts w:ascii="Times New Roman" w:hAnsi="Times New Roman" w:cs="Times New Roman"/>
          <w:sz w:val="28"/>
          <w:szCs w:val="28"/>
        </w:rPr>
        <w:t>При выполнении каждой задачи должна соблюдаться определенная последова</w:t>
      </w:r>
      <w:r w:rsidRPr="00661F36">
        <w:rPr>
          <w:rFonts w:ascii="Times New Roman" w:hAnsi="Times New Roman" w:cs="Times New Roman"/>
          <w:sz w:val="28"/>
          <w:szCs w:val="28"/>
        </w:rPr>
        <w:softHyphen/>
        <w:t>тельность геометрических построений:</w:t>
      </w:r>
    </w:p>
    <w:p w:rsidR="00024397" w:rsidRPr="00661F36" w:rsidRDefault="00024397" w:rsidP="00024397">
      <w:pPr>
        <w:pStyle w:val="2"/>
        <w:numPr>
          <w:ilvl w:val="0"/>
          <w:numId w:val="33"/>
        </w:numPr>
        <w:shd w:val="clear" w:color="auto" w:fill="auto"/>
        <w:tabs>
          <w:tab w:val="left" w:pos="931"/>
        </w:tabs>
        <w:spacing w:after="0" w:line="331" w:lineRule="exact"/>
        <w:ind w:left="20" w:firstLine="700"/>
        <w:rPr>
          <w:rFonts w:ascii="Times New Roman" w:hAnsi="Times New Roman" w:cs="Times New Roman"/>
          <w:sz w:val="28"/>
          <w:szCs w:val="28"/>
        </w:rPr>
      </w:pPr>
      <w:r w:rsidRPr="00661F36">
        <w:rPr>
          <w:rFonts w:ascii="Times New Roman" w:hAnsi="Times New Roman" w:cs="Times New Roman"/>
          <w:sz w:val="28"/>
          <w:szCs w:val="28"/>
        </w:rPr>
        <w:t>осевые, центровые линии, основные начертательные;</w:t>
      </w:r>
    </w:p>
    <w:p w:rsidR="00024397" w:rsidRPr="00661F36" w:rsidRDefault="00024397" w:rsidP="00024397">
      <w:pPr>
        <w:pStyle w:val="2"/>
        <w:numPr>
          <w:ilvl w:val="0"/>
          <w:numId w:val="33"/>
        </w:numPr>
        <w:shd w:val="clear" w:color="auto" w:fill="auto"/>
        <w:tabs>
          <w:tab w:val="left" w:pos="926"/>
        </w:tabs>
        <w:spacing w:after="0" w:line="331" w:lineRule="exact"/>
        <w:ind w:left="20" w:firstLine="700"/>
        <w:rPr>
          <w:rFonts w:ascii="Times New Roman" w:hAnsi="Times New Roman" w:cs="Times New Roman"/>
          <w:sz w:val="28"/>
          <w:szCs w:val="28"/>
        </w:rPr>
      </w:pPr>
      <w:r w:rsidRPr="00661F36">
        <w:rPr>
          <w:rFonts w:ascii="Times New Roman" w:hAnsi="Times New Roman" w:cs="Times New Roman"/>
          <w:sz w:val="28"/>
          <w:szCs w:val="28"/>
        </w:rPr>
        <w:t>дуги, закругления;</w:t>
      </w:r>
    </w:p>
    <w:p w:rsidR="00024397" w:rsidRPr="00661F36" w:rsidRDefault="00024397" w:rsidP="00024397">
      <w:pPr>
        <w:pStyle w:val="2"/>
        <w:numPr>
          <w:ilvl w:val="0"/>
          <w:numId w:val="33"/>
        </w:numPr>
        <w:shd w:val="clear" w:color="auto" w:fill="auto"/>
        <w:tabs>
          <w:tab w:val="left" w:pos="931"/>
        </w:tabs>
        <w:spacing w:after="0" w:line="331" w:lineRule="exact"/>
        <w:ind w:left="20" w:firstLine="700"/>
        <w:rPr>
          <w:rFonts w:ascii="Times New Roman" w:hAnsi="Times New Roman" w:cs="Times New Roman"/>
          <w:sz w:val="28"/>
          <w:szCs w:val="28"/>
        </w:rPr>
      </w:pPr>
      <w:r w:rsidRPr="00661F36">
        <w:rPr>
          <w:rFonts w:ascii="Times New Roman" w:hAnsi="Times New Roman" w:cs="Times New Roman"/>
          <w:sz w:val="28"/>
          <w:szCs w:val="28"/>
        </w:rPr>
        <w:t>обводка, штриховка, выносные линии;</w:t>
      </w:r>
    </w:p>
    <w:p w:rsidR="00024397" w:rsidRDefault="00024397" w:rsidP="00024397">
      <w:pPr>
        <w:pStyle w:val="2"/>
        <w:shd w:val="clear" w:color="auto" w:fill="auto"/>
        <w:spacing w:after="0" w:line="331" w:lineRule="exact"/>
        <w:ind w:left="20" w:right="40" w:firstLine="7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661F36">
        <w:rPr>
          <w:rFonts w:ascii="Times New Roman" w:hAnsi="Times New Roman" w:cs="Times New Roman"/>
          <w:sz w:val="28"/>
          <w:szCs w:val="28"/>
        </w:rPr>
        <w:t>размеры.</w:t>
      </w:r>
    </w:p>
    <w:p w:rsidR="00024397" w:rsidRPr="00661F36" w:rsidRDefault="00024397" w:rsidP="00024397">
      <w:pPr>
        <w:pStyle w:val="2"/>
        <w:shd w:val="clear" w:color="auto" w:fill="auto"/>
        <w:spacing w:after="0" w:line="331" w:lineRule="exact"/>
        <w:ind w:left="20" w:right="40" w:firstLine="700"/>
        <w:rPr>
          <w:rFonts w:ascii="Times New Roman" w:hAnsi="Times New Roman" w:cs="Times New Roman"/>
          <w:sz w:val="28"/>
          <w:szCs w:val="28"/>
        </w:rPr>
      </w:pPr>
    </w:p>
    <w:tbl>
      <w:tblPr>
        <w:tblW w:w="10349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280"/>
        <w:gridCol w:w="5069"/>
      </w:tblGrid>
      <w:tr w:rsidR="00024397" w:rsidTr="00024397">
        <w:tc>
          <w:tcPr>
            <w:tcW w:w="5280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5D821242" wp14:editId="62034677">
                  <wp:extent cx="2752725" cy="2419350"/>
                  <wp:effectExtent l="0" t="0" r="9525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1F68CAF1" wp14:editId="123E4709">
                  <wp:extent cx="2847975" cy="2505075"/>
                  <wp:effectExtent l="0" t="0" r="9525" b="952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975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397" w:rsidTr="00024397">
        <w:tc>
          <w:tcPr>
            <w:tcW w:w="5280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1C9E58E1" wp14:editId="01C467F0">
                  <wp:extent cx="3286125" cy="2019300"/>
                  <wp:effectExtent l="0" t="0" r="9525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lum bright="-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61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72A31D2B" wp14:editId="76A2F773">
                  <wp:extent cx="3143250" cy="2105025"/>
                  <wp:effectExtent l="0" t="0" r="0" b="952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lum bright="-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21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397" w:rsidTr="00024397">
        <w:tc>
          <w:tcPr>
            <w:tcW w:w="5280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635F943F" wp14:editId="64C728A6">
                  <wp:extent cx="3105150" cy="220980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50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15EF8D16" wp14:editId="22043B64">
                  <wp:extent cx="2752725" cy="2181225"/>
                  <wp:effectExtent l="0" t="0" r="9525" b="952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397" w:rsidTr="00024397">
        <w:trPr>
          <w:trHeight w:val="3596"/>
        </w:trPr>
        <w:tc>
          <w:tcPr>
            <w:tcW w:w="5280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61312" behindDoc="1" locked="0" layoutInCell="1" allowOverlap="1" wp14:anchorId="77E84DD9" wp14:editId="25FF8022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-10160</wp:posOffset>
                  </wp:positionV>
                  <wp:extent cx="3053715" cy="2019935"/>
                  <wp:effectExtent l="0" t="0" r="0" b="0"/>
                  <wp:wrapTight wrapText="bothSides">
                    <wp:wrapPolygon edited="0">
                      <wp:start x="0" y="0"/>
                      <wp:lineTo x="0" y="21390"/>
                      <wp:lineTo x="21425" y="21390"/>
                      <wp:lineTo x="21425" y="0"/>
                      <wp:lineTo x="0" y="0"/>
                    </wp:wrapPolygon>
                  </wp:wrapTight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715" cy="2019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069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1" locked="0" layoutInCell="1" allowOverlap="1" wp14:anchorId="10E89BC1" wp14:editId="46ABE958">
                  <wp:simplePos x="0" y="0"/>
                  <wp:positionH relativeFrom="column">
                    <wp:posOffset>136525</wp:posOffset>
                  </wp:positionH>
                  <wp:positionV relativeFrom="paragraph">
                    <wp:posOffset>106680</wp:posOffset>
                  </wp:positionV>
                  <wp:extent cx="3004185" cy="2040890"/>
                  <wp:effectExtent l="0" t="0" r="5715" b="0"/>
                  <wp:wrapTight wrapText="bothSides">
                    <wp:wrapPolygon edited="0">
                      <wp:start x="0" y="0"/>
                      <wp:lineTo x="0" y="21371"/>
                      <wp:lineTo x="21504" y="21371"/>
                      <wp:lineTo x="21504" y="0"/>
                      <wp:lineTo x="0" y="0"/>
                    </wp:wrapPolygon>
                  </wp:wrapTight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lum bright="-10000" contrast="2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185" cy="2040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24397" w:rsidTr="00024397">
        <w:tc>
          <w:tcPr>
            <w:tcW w:w="5280" w:type="dxa"/>
          </w:tcPr>
          <w:p w:rsidR="00024397" w:rsidRPr="004752FE" w:rsidRDefault="00024397" w:rsidP="006B27F4">
            <w:pPr>
              <w:pStyle w:val="2"/>
              <w:shd w:val="clear" w:color="auto" w:fill="auto"/>
              <w:spacing w:after="0" w:line="240" w:lineRule="auto"/>
              <w:ind w:left="885"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3360" behindDoc="1" locked="0" layoutInCell="1" allowOverlap="1" wp14:anchorId="5D85EE5B" wp14:editId="7615F524">
                  <wp:simplePos x="0" y="0"/>
                  <wp:positionH relativeFrom="column">
                    <wp:posOffset>100330</wp:posOffset>
                  </wp:positionH>
                  <wp:positionV relativeFrom="paragraph">
                    <wp:posOffset>92710</wp:posOffset>
                  </wp:positionV>
                  <wp:extent cx="3032125" cy="1966595"/>
                  <wp:effectExtent l="0" t="0" r="0" b="0"/>
                  <wp:wrapTight wrapText="bothSides">
                    <wp:wrapPolygon edited="0">
                      <wp:start x="0" y="0"/>
                      <wp:lineTo x="0" y="21342"/>
                      <wp:lineTo x="21442" y="21342"/>
                      <wp:lineTo x="21442" y="0"/>
                      <wp:lineTo x="0" y="0"/>
                    </wp:wrapPolygon>
                  </wp:wrapTight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125" cy="196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069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4384" behindDoc="1" locked="0" layoutInCell="1" allowOverlap="1" wp14:anchorId="653E7A2D" wp14:editId="28E2102D">
                  <wp:simplePos x="0" y="0"/>
                  <wp:positionH relativeFrom="column">
                    <wp:posOffset>-44450</wp:posOffset>
                  </wp:positionH>
                  <wp:positionV relativeFrom="paragraph">
                    <wp:posOffset>188595</wp:posOffset>
                  </wp:positionV>
                  <wp:extent cx="3128010" cy="1838960"/>
                  <wp:effectExtent l="0" t="0" r="0" b="8890"/>
                  <wp:wrapTight wrapText="bothSides">
                    <wp:wrapPolygon edited="0">
                      <wp:start x="0" y="0"/>
                      <wp:lineTo x="0" y="21481"/>
                      <wp:lineTo x="21442" y="21481"/>
                      <wp:lineTo x="21442" y="0"/>
                      <wp:lineTo x="0" y="0"/>
                    </wp:wrapPolygon>
                  </wp:wrapTight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010" cy="183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24397" w:rsidTr="00024397">
        <w:tc>
          <w:tcPr>
            <w:tcW w:w="5280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5408" behindDoc="1" locked="0" layoutInCell="1" allowOverlap="1" wp14:anchorId="6F3F2556" wp14:editId="648857F7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-4445</wp:posOffset>
                  </wp:positionV>
                  <wp:extent cx="3053715" cy="1838960"/>
                  <wp:effectExtent l="0" t="0" r="0" b="8890"/>
                  <wp:wrapTight wrapText="bothSides">
                    <wp:wrapPolygon edited="0">
                      <wp:start x="0" y="0"/>
                      <wp:lineTo x="0" y="21481"/>
                      <wp:lineTo x="21425" y="21481"/>
                      <wp:lineTo x="21425" y="0"/>
                      <wp:lineTo x="0" y="0"/>
                    </wp:wrapPolygon>
                  </wp:wrapTight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715" cy="183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069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6432" behindDoc="1" locked="0" layoutInCell="1" allowOverlap="1" wp14:anchorId="38557F24" wp14:editId="42FB4884">
                  <wp:simplePos x="0" y="0"/>
                  <wp:positionH relativeFrom="column">
                    <wp:posOffset>83185</wp:posOffset>
                  </wp:positionH>
                  <wp:positionV relativeFrom="paragraph">
                    <wp:posOffset>-2481580</wp:posOffset>
                  </wp:positionV>
                  <wp:extent cx="2819400" cy="1838960"/>
                  <wp:effectExtent l="0" t="0" r="0" b="8890"/>
                  <wp:wrapTight wrapText="bothSides">
                    <wp:wrapPolygon edited="0">
                      <wp:start x="0" y="0"/>
                      <wp:lineTo x="0" y="21481"/>
                      <wp:lineTo x="21454" y="21481"/>
                      <wp:lineTo x="21454" y="0"/>
                      <wp:lineTo x="0" y="0"/>
                    </wp:wrapPolygon>
                  </wp:wrapTight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lum bright="-20000" contrast="4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838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24397" w:rsidTr="00024397">
        <w:tc>
          <w:tcPr>
            <w:tcW w:w="5280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64388873" wp14:editId="67D79A76">
                  <wp:extent cx="3209925" cy="2124075"/>
                  <wp:effectExtent l="0" t="0" r="9525" b="952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lum bright="-40000" contrast="6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925" cy="2124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1C8B13D6" wp14:editId="1E84BDC1">
                  <wp:extent cx="2676525" cy="1962150"/>
                  <wp:effectExtent l="0" t="0" r="9525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lum bright="-30000" contrast="6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4397" w:rsidTr="00024397">
        <w:tc>
          <w:tcPr>
            <w:tcW w:w="5280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67456" behindDoc="1" locked="0" layoutInCell="1" allowOverlap="1" wp14:anchorId="2B39A825" wp14:editId="5DF44CC3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38100</wp:posOffset>
                  </wp:positionV>
                  <wp:extent cx="3100705" cy="2747010"/>
                  <wp:effectExtent l="0" t="0" r="4445" b="0"/>
                  <wp:wrapTight wrapText="bothSides">
                    <wp:wrapPolygon edited="0">
                      <wp:start x="0" y="0"/>
                      <wp:lineTo x="0" y="21420"/>
                      <wp:lineTo x="21498" y="21420"/>
                      <wp:lineTo x="21498" y="0"/>
                      <wp:lineTo x="0" y="0"/>
                    </wp:wrapPolygon>
                  </wp:wrapTight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lum bright="-40000" contrast="6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705" cy="274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069" w:type="dxa"/>
          </w:tcPr>
          <w:p w:rsidR="00024397" w:rsidRPr="004752FE" w:rsidRDefault="00024397" w:rsidP="00024397">
            <w:pPr>
              <w:pStyle w:val="2"/>
              <w:shd w:val="clear" w:color="auto" w:fill="auto"/>
              <w:spacing w:after="0" w:line="240" w:lineRule="auto"/>
              <w:ind w:right="40" w:firstLine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2"/>
                <w:szCs w:val="22"/>
              </w:rPr>
              <w:drawing>
                <wp:inline distT="0" distB="0" distL="0" distR="0" wp14:anchorId="0CC4FDDC" wp14:editId="7C4BA601">
                  <wp:extent cx="3009900" cy="251460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lum bright="-10000" contrast="3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4397" w:rsidRDefault="00024397" w:rsidP="006B27F4">
      <w:pPr>
        <w:autoSpaceDE w:val="0"/>
        <w:autoSpaceDN w:val="0"/>
        <w:adjustRightInd w:val="0"/>
        <w:rPr>
          <w:noProof/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noProof/>
          <w:sz w:val="28"/>
          <w:szCs w:val="28"/>
        </w:rPr>
      </w:pPr>
    </w:p>
    <w:p w:rsidR="00024397" w:rsidRPr="00471E6D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Графическая работа № 3</w:t>
      </w:r>
    </w:p>
    <w:p w:rsidR="00024397" w:rsidRPr="00471E6D" w:rsidRDefault="00024397" w:rsidP="00024397">
      <w:pPr>
        <w:autoSpaceDE w:val="0"/>
        <w:autoSpaceDN w:val="0"/>
        <w:adjustRightInd w:val="0"/>
        <w:rPr>
          <w:sz w:val="28"/>
          <w:szCs w:val="28"/>
        </w:rPr>
      </w:pPr>
    </w:p>
    <w:p w:rsidR="00024397" w:rsidRPr="00471E6D" w:rsidRDefault="00024397" w:rsidP="006B27F4">
      <w:pPr>
        <w:autoSpaceDE w:val="0"/>
        <w:autoSpaceDN w:val="0"/>
        <w:adjustRightInd w:val="0"/>
        <w:ind w:right="-426" w:firstLine="567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Работа выполняется на формате А</w:t>
      </w:r>
      <w:proofErr w:type="gramStart"/>
      <w:r w:rsidRPr="00471E6D">
        <w:rPr>
          <w:sz w:val="28"/>
          <w:szCs w:val="28"/>
        </w:rPr>
        <w:t>4</w:t>
      </w:r>
      <w:proofErr w:type="gramEnd"/>
      <w:r w:rsidRPr="00471E6D">
        <w:rPr>
          <w:sz w:val="28"/>
          <w:szCs w:val="28"/>
        </w:rPr>
        <w:t xml:space="preserve"> (11) в масштабе 1:1, с нанесением ра</w:t>
      </w:r>
      <w:r w:rsidRPr="00471E6D">
        <w:rPr>
          <w:sz w:val="28"/>
          <w:szCs w:val="28"/>
        </w:rPr>
        <w:t>з</w:t>
      </w:r>
      <w:r w:rsidRPr="00471E6D">
        <w:rPr>
          <w:sz w:val="28"/>
          <w:szCs w:val="28"/>
        </w:rPr>
        <w:t xml:space="preserve">меров. </w:t>
      </w:r>
      <w:proofErr w:type="gramStart"/>
      <w:r w:rsidRPr="00471E6D">
        <w:rPr>
          <w:sz w:val="28"/>
          <w:szCs w:val="28"/>
        </w:rPr>
        <w:t>Название работы "Разрез простои;). Цель выполнения работы - выработка умения изображать на комплексном чертеже проекции моделей с применением разрезов.</w:t>
      </w:r>
      <w:proofErr w:type="gramEnd"/>
    </w:p>
    <w:p w:rsidR="00024397" w:rsidRPr="00471E6D" w:rsidRDefault="00024397" w:rsidP="006B27F4">
      <w:pPr>
        <w:autoSpaceDE w:val="0"/>
        <w:autoSpaceDN w:val="0"/>
        <w:adjustRightInd w:val="0"/>
        <w:ind w:right="-426" w:firstLine="567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На листе вычерчивают комплексный чертеж модели по двум ее данным проекциям и выполняют простой разрез этой модели. Модели в задании под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браны так, что для их вычерчивания необходимы разрезы на виде спереди или виде слева, но в каждом отдельном случае необходимо разобраться в форме м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дели и решить, какой разрез лучше всего применить, чтобы наиболее полно и рационально показать внутреннее устройство модели. Если разрез ничего не п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ясняет, давать его не нужно. Е</w:t>
      </w:r>
      <w:r w:rsidRPr="00471E6D">
        <w:rPr>
          <w:sz w:val="28"/>
          <w:szCs w:val="28"/>
        </w:rPr>
        <w:t>с</w:t>
      </w:r>
      <w:r w:rsidRPr="00471E6D">
        <w:rPr>
          <w:sz w:val="28"/>
          <w:szCs w:val="28"/>
        </w:rPr>
        <w:t>ли модель симметрична, то по ГОСТу 2.305-68 разрез можно совместить с видом. Разделом между видом и разрезом служит л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бо ось симметрии модели, либо тонкая волнистая линия.</w:t>
      </w:r>
    </w:p>
    <w:p w:rsidR="00024397" w:rsidRPr="00471E6D" w:rsidRDefault="00024397" w:rsidP="006B27F4">
      <w:pPr>
        <w:autoSpaceDE w:val="0"/>
        <w:autoSpaceDN w:val="0"/>
        <w:adjustRightInd w:val="0"/>
        <w:ind w:right="-426" w:firstLine="567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Порядок выполнения листа:</w:t>
      </w:r>
    </w:p>
    <w:p w:rsidR="00024397" w:rsidRPr="00471E6D" w:rsidRDefault="00024397" w:rsidP="006B27F4">
      <w:pPr>
        <w:numPr>
          <w:ilvl w:val="0"/>
          <w:numId w:val="25"/>
        </w:numPr>
        <w:autoSpaceDE w:val="0"/>
        <w:autoSpaceDN w:val="0"/>
        <w:adjustRightInd w:val="0"/>
        <w:ind w:left="993" w:right="-426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Выбрав модель в задании по своему варианту, проанализируйте ее: ра</w:t>
      </w:r>
      <w:r w:rsidRPr="00471E6D">
        <w:rPr>
          <w:sz w:val="28"/>
          <w:szCs w:val="28"/>
        </w:rPr>
        <w:t>з</w:t>
      </w:r>
      <w:r w:rsidRPr="00471E6D">
        <w:rPr>
          <w:sz w:val="28"/>
          <w:szCs w:val="28"/>
        </w:rPr>
        <w:t>беритесь в форме модели, решите, какие разрезы нужны.</w:t>
      </w:r>
    </w:p>
    <w:p w:rsidR="00024397" w:rsidRPr="00471E6D" w:rsidRDefault="00024397" w:rsidP="006B27F4">
      <w:pPr>
        <w:numPr>
          <w:ilvl w:val="0"/>
          <w:numId w:val="25"/>
        </w:numPr>
        <w:autoSpaceDE w:val="0"/>
        <w:autoSpaceDN w:val="0"/>
        <w:adjustRightInd w:val="0"/>
        <w:ind w:left="993" w:right="-426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Определите габаритные прямоугольники, произведите компоновку л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ста.</w:t>
      </w:r>
    </w:p>
    <w:p w:rsidR="00024397" w:rsidRPr="00471E6D" w:rsidRDefault="00024397" w:rsidP="006B27F4">
      <w:pPr>
        <w:numPr>
          <w:ilvl w:val="0"/>
          <w:numId w:val="25"/>
        </w:numPr>
        <w:autoSpaceDE w:val="0"/>
        <w:autoSpaceDN w:val="0"/>
        <w:adjustRightInd w:val="0"/>
        <w:ind w:left="993" w:right="-426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Тонкими линиями спроецируйте деталь, без разреза, начиная с дал</w:t>
      </w:r>
      <w:r>
        <w:rPr>
          <w:sz w:val="28"/>
          <w:szCs w:val="28"/>
        </w:rPr>
        <w:t>ьних</w:t>
      </w:r>
      <w:r w:rsidRPr="00471E6D">
        <w:rPr>
          <w:sz w:val="28"/>
          <w:szCs w:val="28"/>
        </w:rPr>
        <w:t xml:space="preserve"> проекций. Постройте недостающую третью проекцию.</w:t>
      </w:r>
    </w:p>
    <w:p w:rsidR="00024397" w:rsidRPr="00471E6D" w:rsidRDefault="00024397" w:rsidP="006B27F4">
      <w:pPr>
        <w:numPr>
          <w:ilvl w:val="0"/>
          <w:numId w:val="25"/>
        </w:numPr>
        <w:autoSpaceDE w:val="0"/>
        <w:autoSpaceDN w:val="0"/>
        <w:adjustRightInd w:val="0"/>
        <w:ind w:left="993" w:right="-426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Нанесите необходимые разрезы.</w:t>
      </w:r>
    </w:p>
    <w:p w:rsidR="00024397" w:rsidRPr="00471E6D" w:rsidRDefault="00024397" w:rsidP="006B27F4">
      <w:pPr>
        <w:numPr>
          <w:ilvl w:val="0"/>
          <w:numId w:val="25"/>
        </w:numPr>
        <w:autoSpaceDE w:val="0"/>
        <w:autoSpaceDN w:val="0"/>
        <w:adjustRightInd w:val="0"/>
        <w:ind w:left="993" w:right="-426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 xml:space="preserve">Сотрите все лишние линии, помарки, пятна. Линии связи на чертеже оставлять не нужно, не нужно также </w:t>
      </w:r>
      <w:proofErr w:type="gramStart"/>
      <w:r w:rsidRPr="00471E6D">
        <w:rPr>
          <w:sz w:val="28"/>
          <w:szCs w:val="28"/>
        </w:rPr>
        <w:t>показывать на чертеже невидимы</w:t>
      </w:r>
      <w:proofErr w:type="gramEnd"/>
      <w:r w:rsidRPr="00471E6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е </w:t>
      </w:r>
      <w:r w:rsidRPr="00471E6D">
        <w:rPr>
          <w:sz w:val="28"/>
          <w:szCs w:val="28"/>
        </w:rPr>
        <w:t>контуры - их нужно выявить при помощи разрезов. Нанесите размерные линии и стре</w:t>
      </w:r>
      <w:r w:rsidRPr="00471E6D">
        <w:rPr>
          <w:sz w:val="28"/>
          <w:szCs w:val="28"/>
        </w:rPr>
        <w:t>л</w:t>
      </w:r>
      <w:r w:rsidRPr="00471E6D">
        <w:rPr>
          <w:sz w:val="28"/>
          <w:szCs w:val="28"/>
        </w:rPr>
        <w:t>ки.</w:t>
      </w:r>
    </w:p>
    <w:p w:rsidR="00024397" w:rsidRPr="00471E6D" w:rsidRDefault="00024397" w:rsidP="006B27F4">
      <w:pPr>
        <w:numPr>
          <w:ilvl w:val="0"/>
          <w:numId w:val="25"/>
        </w:numPr>
        <w:autoSpaceDE w:val="0"/>
        <w:autoSpaceDN w:val="0"/>
        <w:adjustRightInd w:val="0"/>
        <w:ind w:left="993" w:right="-426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Обведите чертеж. Заштрихуйте тело модели, попавшее в раз</w:t>
      </w:r>
      <w:r>
        <w:rPr>
          <w:sz w:val="28"/>
          <w:szCs w:val="28"/>
        </w:rPr>
        <w:t>р</w:t>
      </w:r>
      <w:r w:rsidRPr="00471E6D">
        <w:rPr>
          <w:sz w:val="28"/>
          <w:szCs w:val="28"/>
        </w:rPr>
        <w:t>ез. Штр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ховка должна быть выполнена тонкими линиями на рав</w:t>
      </w:r>
      <w:r>
        <w:rPr>
          <w:sz w:val="28"/>
          <w:szCs w:val="28"/>
        </w:rPr>
        <w:t>но</w:t>
      </w:r>
      <w:r w:rsidRPr="00471E6D">
        <w:rPr>
          <w:sz w:val="28"/>
          <w:szCs w:val="28"/>
        </w:rPr>
        <w:t xml:space="preserve">м расстоянии </w:t>
      </w:r>
      <w:r w:rsidRPr="00471E6D">
        <w:rPr>
          <w:sz w:val="28"/>
          <w:szCs w:val="28"/>
        </w:rPr>
        <w:lastRenderedPageBreak/>
        <w:t>друг от друга, под наклоном 45°, в одну и ту же сторону на всех прое</w:t>
      </w:r>
      <w:r w:rsidRPr="00471E6D">
        <w:rPr>
          <w:sz w:val="28"/>
          <w:szCs w:val="28"/>
        </w:rPr>
        <w:t>к</w:t>
      </w:r>
      <w:r w:rsidRPr="00471E6D">
        <w:rPr>
          <w:sz w:val="28"/>
          <w:szCs w:val="28"/>
        </w:rPr>
        <w:t>циях. Проставьте размерные числа.</w:t>
      </w:r>
    </w:p>
    <w:p w:rsidR="00024397" w:rsidRPr="00402D5D" w:rsidRDefault="00024397" w:rsidP="00024397">
      <w:pPr>
        <w:numPr>
          <w:ilvl w:val="0"/>
          <w:numId w:val="25"/>
        </w:numPr>
        <w:autoSpaceDE w:val="0"/>
        <w:autoSpaceDN w:val="0"/>
        <w:adjustRightInd w:val="0"/>
        <w:ind w:left="993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Заполните основную надпись.</w:t>
      </w:r>
    </w:p>
    <w:p w:rsidR="00024397" w:rsidRDefault="00024397" w:rsidP="00024397">
      <w:pPr>
        <w:autoSpaceDE w:val="0"/>
        <w:autoSpaceDN w:val="0"/>
        <w:adjustRightInd w:val="0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35F34CD" wp14:editId="5679829A">
            <wp:extent cx="6008971" cy="8341895"/>
            <wp:effectExtent l="19050" t="0" r="0" b="0"/>
            <wp:docPr id="73" name="Рисунок 73" descr="SWScan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WScan0001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-17000" contrast="57000"/>
                    </a:blip>
                    <a:srcRect t="1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971" cy="834189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0E942E88" wp14:editId="65C9D00D">
            <wp:extent cx="6012180" cy="2724150"/>
            <wp:effectExtent l="0" t="0" r="7620" b="0"/>
            <wp:docPr id="74" name="Рисунок 74" descr="SWScan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WScan00012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lum bright="-17000" contrast="57000"/>
                    </a:blip>
                    <a:srcRect t="1517" b="66289"/>
                    <a:stretch/>
                  </pic:blipFill>
                  <pic:spPr bwMode="auto">
                    <a:xfrm>
                      <a:off x="0" y="0"/>
                      <a:ext cx="6012782" cy="2724423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autoSpaceDE w:val="0"/>
        <w:autoSpaceDN w:val="0"/>
        <w:adjustRightInd w:val="0"/>
        <w:jc w:val="center"/>
        <w:rPr>
          <w:noProof/>
          <w:sz w:val="28"/>
          <w:szCs w:val="28"/>
        </w:rPr>
      </w:pPr>
    </w:p>
    <w:p w:rsidR="00024397" w:rsidRDefault="00024397" w:rsidP="006B27F4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024397" w:rsidRPr="00471E6D" w:rsidRDefault="00024397" w:rsidP="00024397">
      <w:pPr>
        <w:autoSpaceDE w:val="0"/>
        <w:autoSpaceDN w:val="0"/>
        <w:adjustRightInd w:val="0"/>
        <w:rPr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Графическая работа № 4</w:t>
      </w:r>
    </w:p>
    <w:p w:rsidR="00024397" w:rsidRPr="00471E6D" w:rsidRDefault="00024397" w:rsidP="00024397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024397" w:rsidRPr="00471E6D" w:rsidRDefault="00024397" w:rsidP="00024397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Работа выполняется на формате АЗ (12) в масштабе 1:1, с нанесением размеров. Название работы "Комплексный чертеж модели". Цель выполнения р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боты - развитие пространственного мышления и навыков чтения чертежа.</w:t>
      </w:r>
    </w:p>
    <w:p w:rsidR="00024397" w:rsidRPr="00471E6D" w:rsidRDefault="00024397" w:rsidP="00024397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На листе вычерчивают комплексный чертеж модели, который нужно п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строить по двум заданным проекциям и аксонометрическое изображение этой модели. Вид аксонометрической проекции учащийся выбирает по ГО</w:t>
      </w:r>
      <w:r w:rsidRPr="00471E6D">
        <w:rPr>
          <w:sz w:val="28"/>
          <w:szCs w:val="28"/>
        </w:rPr>
        <w:t>С</w:t>
      </w:r>
      <w:r w:rsidRPr="00471E6D">
        <w:rPr>
          <w:sz w:val="28"/>
          <w:szCs w:val="28"/>
        </w:rPr>
        <w:t>Ту 2.317-69 в зависимости от того, в какой проекции модель будет выглядеть более наглядно.</w:t>
      </w:r>
    </w:p>
    <w:p w:rsidR="00024397" w:rsidRPr="00471E6D" w:rsidRDefault="00024397" w:rsidP="00024397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Порядок выполнения работы:</w:t>
      </w:r>
    </w:p>
    <w:p w:rsidR="00024397" w:rsidRPr="00471E6D" w:rsidRDefault="00024397" w:rsidP="00024397">
      <w:pPr>
        <w:numPr>
          <w:ilvl w:val="0"/>
          <w:numId w:val="24"/>
        </w:numPr>
        <w:autoSpaceDE w:val="0"/>
        <w:autoSpaceDN w:val="0"/>
        <w:adjustRightInd w:val="0"/>
        <w:ind w:left="993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Проведите компоновку чертежа.</w:t>
      </w:r>
    </w:p>
    <w:p w:rsidR="00024397" w:rsidRPr="00471E6D" w:rsidRDefault="00024397" w:rsidP="00024397">
      <w:pPr>
        <w:numPr>
          <w:ilvl w:val="0"/>
          <w:numId w:val="24"/>
        </w:numPr>
        <w:autoSpaceDE w:val="0"/>
        <w:autoSpaceDN w:val="0"/>
        <w:adjustRightInd w:val="0"/>
        <w:ind w:left="993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Нанесите на чертеж две данные проекции по своему варианту.</w:t>
      </w:r>
    </w:p>
    <w:p w:rsidR="00024397" w:rsidRPr="00471E6D" w:rsidRDefault="00024397" w:rsidP="00024397">
      <w:pPr>
        <w:numPr>
          <w:ilvl w:val="0"/>
          <w:numId w:val="24"/>
        </w:numPr>
        <w:autoSpaceDE w:val="0"/>
        <w:autoSpaceDN w:val="0"/>
        <w:adjustRightInd w:val="0"/>
        <w:ind w:left="993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Мысленно разбейте модель на простые геометрические тела и спр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 xml:space="preserve">ецируйте каждое отдельное тело на третью проекцию, </w:t>
      </w:r>
      <w:r>
        <w:rPr>
          <w:sz w:val="28"/>
          <w:szCs w:val="28"/>
        </w:rPr>
        <w:t>п</w:t>
      </w:r>
      <w:r w:rsidRPr="00471E6D">
        <w:rPr>
          <w:sz w:val="28"/>
          <w:szCs w:val="28"/>
        </w:rPr>
        <w:t>ользуясь л</w:t>
      </w:r>
      <w:r w:rsidRPr="00471E6D">
        <w:rPr>
          <w:sz w:val="28"/>
          <w:szCs w:val="28"/>
        </w:rPr>
        <w:t>и</w:t>
      </w:r>
      <w:r w:rsidRPr="00471E6D">
        <w:rPr>
          <w:sz w:val="28"/>
          <w:szCs w:val="28"/>
        </w:rPr>
        <w:t>ниями связи.</w:t>
      </w:r>
    </w:p>
    <w:p w:rsidR="00024397" w:rsidRPr="00471E6D" w:rsidRDefault="00024397" w:rsidP="00024397">
      <w:pPr>
        <w:numPr>
          <w:ilvl w:val="0"/>
          <w:numId w:val="24"/>
        </w:numPr>
        <w:autoSpaceDE w:val="0"/>
        <w:autoSpaceDN w:val="0"/>
        <w:adjustRightInd w:val="0"/>
        <w:ind w:left="993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"4. Построите аксонометрическую проекцию модели, последов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 xml:space="preserve">тельно пристраивая простейшие геометрические тела одно к </w:t>
      </w:r>
      <w:r>
        <w:rPr>
          <w:sz w:val="28"/>
          <w:szCs w:val="28"/>
        </w:rPr>
        <w:t>другому</w:t>
      </w:r>
    </w:p>
    <w:p w:rsidR="00024397" w:rsidRPr="00471E6D" w:rsidRDefault="00024397" w:rsidP="00024397">
      <w:pPr>
        <w:numPr>
          <w:ilvl w:val="0"/>
          <w:numId w:val="24"/>
        </w:numPr>
        <w:autoSpaceDE w:val="0"/>
        <w:autoSpaceDN w:val="0"/>
        <w:adjustRightInd w:val="0"/>
        <w:ind w:left="993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Сотрите лишние линии. Проведите невидимые контуры штр</w:t>
      </w:r>
      <w:r>
        <w:rPr>
          <w:sz w:val="28"/>
          <w:szCs w:val="28"/>
        </w:rPr>
        <w:t>и</w:t>
      </w:r>
      <w:r w:rsidRPr="00471E6D">
        <w:rPr>
          <w:sz w:val="28"/>
          <w:szCs w:val="28"/>
        </w:rPr>
        <w:t>ховыми линиями.</w:t>
      </w:r>
    </w:p>
    <w:p w:rsidR="00024397" w:rsidRPr="00471E6D" w:rsidRDefault="00024397" w:rsidP="00024397">
      <w:pPr>
        <w:numPr>
          <w:ilvl w:val="0"/>
          <w:numId w:val="24"/>
        </w:numPr>
        <w:autoSpaceDE w:val="0"/>
        <w:autoSpaceDN w:val="0"/>
        <w:adjustRightInd w:val="0"/>
        <w:ind w:left="993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Нанесите размерные линии, размерные стрелки.</w:t>
      </w:r>
    </w:p>
    <w:p w:rsidR="00024397" w:rsidRPr="00471E6D" w:rsidRDefault="00024397" w:rsidP="00024397">
      <w:pPr>
        <w:numPr>
          <w:ilvl w:val="0"/>
          <w:numId w:val="24"/>
        </w:numPr>
        <w:autoSpaceDE w:val="0"/>
        <w:autoSpaceDN w:val="0"/>
        <w:adjustRightInd w:val="0"/>
        <w:ind w:left="993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несите на поверхности модели произвольные точки и найдите их проекции.</w:t>
      </w:r>
    </w:p>
    <w:p w:rsidR="00024397" w:rsidRPr="00471E6D" w:rsidRDefault="00024397" w:rsidP="00024397">
      <w:pPr>
        <w:numPr>
          <w:ilvl w:val="0"/>
          <w:numId w:val="24"/>
        </w:numPr>
        <w:autoSpaceDE w:val="0"/>
        <w:autoSpaceDN w:val="0"/>
        <w:adjustRightInd w:val="0"/>
        <w:ind w:left="993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Обведите чертеж. Проставьте размерные числа.</w:t>
      </w:r>
    </w:p>
    <w:p w:rsidR="00024397" w:rsidRDefault="00024397" w:rsidP="00024397">
      <w:pPr>
        <w:numPr>
          <w:ilvl w:val="0"/>
          <w:numId w:val="24"/>
        </w:numPr>
        <w:autoSpaceDE w:val="0"/>
        <w:autoSpaceDN w:val="0"/>
        <w:adjustRightInd w:val="0"/>
        <w:ind w:left="993" w:hanging="284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Заполните основную надпись.</w:t>
      </w: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24397" w:rsidRPr="00471E6D" w:rsidRDefault="00024397" w:rsidP="00024397">
      <w:pPr>
        <w:autoSpaceDE w:val="0"/>
        <w:autoSpaceDN w:val="0"/>
        <w:adjustRightInd w:val="0"/>
        <w:rPr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388D5FF" wp14:editId="53865155">
            <wp:extent cx="6015990" cy="8357870"/>
            <wp:effectExtent l="19050" t="0" r="3810" b="0"/>
            <wp:docPr id="76" name="Рисунок 76" descr="SWScan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SWScan0000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17000" contrast="57000"/>
                    </a:blip>
                    <a:srcRect t="1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5990" cy="8357870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autoSpaceDE w:val="0"/>
        <w:autoSpaceDN w:val="0"/>
        <w:adjustRightInd w:val="0"/>
        <w:rPr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39205BFF" wp14:editId="29762014">
            <wp:extent cx="6008370" cy="5781675"/>
            <wp:effectExtent l="0" t="0" r="0" b="9525"/>
            <wp:docPr id="77" name="Рисунок 77" descr="SWScan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WScan00010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lum bright="-17000" contrast="57000"/>
                    </a:blip>
                    <a:srcRect t="1139" b="30466"/>
                    <a:stretch/>
                  </pic:blipFill>
                  <pic:spPr bwMode="auto">
                    <a:xfrm>
                      <a:off x="0" y="0"/>
                      <a:ext cx="6008972" cy="5782254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24397" w:rsidRPr="00662EA5" w:rsidRDefault="00024397" w:rsidP="00662EA5">
      <w:pPr>
        <w:autoSpaceDE w:val="0"/>
        <w:autoSpaceDN w:val="0"/>
        <w:adjustRightInd w:val="0"/>
        <w:rPr>
          <w:b/>
          <w:sz w:val="28"/>
          <w:szCs w:val="28"/>
          <w:lang w:val="en-US"/>
        </w:rPr>
      </w:pPr>
    </w:p>
    <w:p w:rsidR="00024397" w:rsidRPr="00DB37D6" w:rsidRDefault="00024397" w:rsidP="00662EA5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Графическая работа № 5</w:t>
      </w:r>
    </w:p>
    <w:p w:rsidR="00024397" w:rsidRPr="00471E6D" w:rsidRDefault="00024397" w:rsidP="00024397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471E6D">
        <w:rPr>
          <w:sz w:val="28"/>
          <w:szCs w:val="28"/>
        </w:rPr>
        <w:t xml:space="preserve">Работа выполняется на формате АЗ (12) в масштабе 1:50. </w:t>
      </w:r>
      <w:r>
        <w:rPr>
          <w:sz w:val="28"/>
          <w:szCs w:val="28"/>
        </w:rPr>
        <w:t>Наз</w:t>
      </w:r>
      <w:r w:rsidRPr="00471E6D">
        <w:rPr>
          <w:sz w:val="28"/>
          <w:szCs w:val="28"/>
        </w:rPr>
        <w:t>вание раб</w:t>
      </w:r>
      <w:r w:rsidRPr="00471E6D">
        <w:rPr>
          <w:sz w:val="28"/>
          <w:szCs w:val="28"/>
        </w:rPr>
        <w:t>о</w:t>
      </w:r>
      <w:r w:rsidRPr="00471E6D">
        <w:rPr>
          <w:sz w:val="28"/>
          <w:szCs w:val="28"/>
        </w:rPr>
        <w:t>ты указано в вариантах задания. Чертеж должен содержать:</w:t>
      </w:r>
    </w:p>
    <w:p w:rsidR="00024397" w:rsidRPr="00471E6D" w:rsidRDefault="00024397" w:rsidP="00024397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471E6D">
        <w:rPr>
          <w:sz w:val="28"/>
          <w:szCs w:val="28"/>
        </w:rPr>
        <w:t xml:space="preserve">1) изображение плана одного из </w:t>
      </w:r>
      <w:proofErr w:type="spellStart"/>
      <w:r w:rsidRPr="00471E6D">
        <w:rPr>
          <w:sz w:val="28"/>
          <w:szCs w:val="28"/>
        </w:rPr>
        <w:t>доготовочных</w:t>
      </w:r>
      <w:proofErr w:type="spellEnd"/>
      <w:r w:rsidRPr="00471E6D">
        <w:rPr>
          <w:sz w:val="28"/>
          <w:szCs w:val="28"/>
        </w:rPr>
        <w:t xml:space="preserve"> цехов по варианту</w:t>
      </w:r>
      <w:r>
        <w:rPr>
          <w:sz w:val="28"/>
          <w:szCs w:val="28"/>
        </w:rPr>
        <w:t xml:space="preserve"> </w:t>
      </w:r>
      <w:r w:rsidRPr="00471E6D">
        <w:rPr>
          <w:sz w:val="28"/>
          <w:szCs w:val="28"/>
        </w:rPr>
        <w:t>с нанесением санитарно-технического и технологического оборудования и прост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новкой размеров;</w:t>
      </w:r>
    </w:p>
    <w:p w:rsidR="00024397" w:rsidRPr="00471E6D" w:rsidRDefault="00024397" w:rsidP="00024397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2) экспликацию (спецификацию) оборудования, выполненную по форме, ук</w:t>
      </w:r>
      <w:r w:rsidRPr="00471E6D">
        <w:rPr>
          <w:sz w:val="28"/>
          <w:szCs w:val="28"/>
        </w:rPr>
        <w:t>а</w:t>
      </w:r>
      <w:r w:rsidRPr="00471E6D">
        <w:rPr>
          <w:sz w:val="28"/>
          <w:szCs w:val="28"/>
        </w:rPr>
        <w:t>занной в приложении.</w:t>
      </w:r>
    </w:p>
    <w:p w:rsidR="00024397" w:rsidRDefault="00024397" w:rsidP="00024397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471E6D">
        <w:rPr>
          <w:sz w:val="28"/>
          <w:szCs w:val="28"/>
        </w:rPr>
        <w:t>Для выполнения чертежа в приложении приведены   условно-графические обозначения частей зданий, санитарно-технических устройств и технологич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ского оборудования на чертежах строительных планов, а ниже приведен пер</w:t>
      </w:r>
      <w:r w:rsidRPr="00471E6D">
        <w:rPr>
          <w:sz w:val="28"/>
          <w:szCs w:val="28"/>
        </w:rPr>
        <w:t>е</w:t>
      </w:r>
      <w:r w:rsidRPr="00471E6D">
        <w:rPr>
          <w:sz w:val="28"/>
          <w:szCs w:val="28"/>
        </w:rPr>
        <w:t>чень этих обозначений. При сдаче работы необходимо уметь читать чертеж плана.</w:t>
      </w:r>
    </w:p>
    <w:p w:rsidR="00024397" w:rsidRDefault="00024397" w:rsidP="00024397">
      <w:pPr>
        <w:autoSpaceDE w:val="0"/>
        <w:autoSpaceDN w:val="0"/>
        <w:adjustRightInd w:val="0"/>
        <w:rPr>
          <w:sz w:val="28"/>
          <w:szCs w:val="28"/>
        </w:rPr>
      </w:pPr>
    </w:p>
    <w:p w:rsidR="00024397" w:rsidRDefault="00024397" w:rsidP="00662EA5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3543AA">
        <w:rPr>
          <w:noProof/>
          <w:sz w:val="28"/>
          <w:szCs w:val="28"/>
        </w:rPr>
        <w:lastRenderedPageBreak/>
        <w:drawing>
          <wp:inline distT="0" distB="0" distL="0" distR="0" wp14:anchorId="700DEC82" wp14:editId="61371E40">
            <wp:extent cx="5547317" cy="7693572"/>
            <wp:effectExtent l="19050" t="0" r="0" b="0"/>
            <wp:docPr id="75" name="Рисунок 13" descr="SWScan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WScan0001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lum bright="1000" contrast="38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633" cy="7699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Перечень частей зданий и оборудования в строительных чертежах</w:t>
      </w: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24397" w:rsidRPr="00471E6D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Однорамный</w:t>
      </w:r>
      <w:proofErr w:type="spellEnd"/>
      <w:r w:rsidRPr="00471E6D">
        <w:rPr>
          <w:sz w:val="28"/>
          <w:szCs w:val="28"/>
        </w:rPr>
        <w:t xml:space="preserve"> оконный проем.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Двурамный</w:t>
      </w:r>
      <w:proofErr w:type="spellEnd"/>
      <w:r w:rsidRPr="00471E6D">
        <w:rPr>
          <w:sz w:val="28"/>
          <w:szCs w:val="28"/>
        </w:rPr>
        <w:t xml:space="preserve"> оконный проем.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 xml:space="preserve">Дверь </w:t>
      </w:r>
      <w:proofErr w:type="spellStart"/>
      <w:r w:rsidRPr="00471E6D">
        <w:rPr>
          <w:sz w:val="28"/>
          <w:szCs w:val="28"/>
        </w:rPr>
        <w:t>однопольная</w:t>
      </w:r>
      <w:proofErr w:type="spellEnd"/>
      <w:r w:rsidRPr="00471E6D">
        <w:rPr>
          <w:sz w:val="28"/>
          <w:szCs w:val="28"/>
        </w:rPr>
        <w:t>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Дверь двупольная.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Пандус у дверного проема.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Дымоход.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Канал вентиляционный.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Лестница.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Кабины душевые.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Унитаз.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Трап.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Раковина.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Ванна моечная.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Стол со встроенной моечной ванной.</w:t>
      </w:r>
      <w:proofErr w:type="gramStart"/>
      <w:r w:rsidRPr="00471E6D">
        <w:rPr>
          <w:sz w:val="28"/>
          <w:szCs w:val="28"/>
        </w:rPr>
        <w:t xml:space="preserve">   .</w:t>
      </w:r>
      <w:proofErr w:type="gramEnd"/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Стол обеденный со стульями.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Стол обеденный со стульями.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Стол производственный.</w:t>
      </w:r>
    </w:p>
    <w:p w:rsidR="00024397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 xml:space="preserve">Стол с колбасорезкой. 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Стол для очистки лука.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 xml:space="preserve">Стол </w:t>
      </w:r>
      <w:proofErr w:type="gramStart"/>
      <w:r w:rsidRPr="00471E6D">
        <w:rPr>
          <w:sz w:val="28"/>
          <w:szCs w:val="28"/>
        </w:rPr>
        <w:t>для</w:t>
      </w:r>
      <w:proofErr w:type="gramEnd"/>
      <w:r w:rsidRPr="00471E6D">
        <w:rPr>
          <w:sz w:val="28"/>
          <w:szCs w:val="28"/>
        </w:rPr>
        <w:t xml:space="preserve"> </w:t>
      </w:r>
      <w:proofErr w:type="gramStart"/>
      <w:r w:rsidRPr="00471E6D">
        <w:rPr>
          <w:sz w:val="28"/>
          <w:szCs w:val="28"/>
        </w:rPr>
        <w:t>до</w:t>
      </w:r>
      <w:proofErr w:type="gramEnd"/>
      <w:r>
        <w:rPr>
          <w:sz w:val="28"/>
          <w:szCs w:val="28"/>
        </w:rPr>
        <w:t xml:space="preserve"> </w:t>
      </w:r>
      <w:r w:rsidRPr="00471E6D">
        <w:rPr>
          <w:sz w:val="28"/>
          <w:szCs w:val="28"/>
        </w:rPr>
        <w:t>чистки картофеля.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Хлеборезка.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Стеллаж металлический стационарный.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Стеллаж деревянный.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Стеллаж для хлеба.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 xml:space="preserve">Стеллаж для </w:t>
      </w:r>
      <w:proofErr w:type="gramStart"/>
      <w:r w:rsidRPr="00471E6D">
        <w:rPr>
          <w:sz w:val="28"/>
          <w:szCs w:val="28"/>
        </w:rPr>
        <w:t>сервизных</w:t>
      </w:r>
      <w:proofErr w:type="gramEnd"/>
      <w:r w:rsidRPr="00471E6D">
        <w:rPr>
          <w:sz w:val="28"/>
          <w:szCs w:val="28"/>
        </w:rPr>
        <w:t xml:space="preserve">. 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Ларь для овощей.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Подтоварник.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Весы товарные РП-500.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Стол для разрубки мяса.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Тележка с подъемной платформой.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Стеллаж передвижной.</w:t>
      </w:r>
      <w:proofErr w:type="gramStart"/>
      <w:r w:rsidRPr="00471E6D">
        <w:rPr>
          <w:sz w:val="28"/>
          <w:szCs w:val="28"/>
        </w:rPr>
        <w:t xml:space="preserve">   .</w:t>
      </w:r>
      <w:proofErr w:type="gramEnd"/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Сервант малый.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Сервант большой.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Меломан.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Стойка буфетная ССБ-ПА.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Плита электрическая 4-конфорочная ПЭСМ-4.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Сковорода электрическая СЭСМ-0,5.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Фритюрница электрическая ФЭСМ-20.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Шкаф жарочный электрический ШЖЭСМ-20.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Печь шашлычная ПШСМ-14.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Жарочно-кондитерский шкаф ШК-2А.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Стойка раздаточная электрическая СРТЭСМ.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Открытый раздаточный шкаф.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lastRenderedPageBreak/>
        <w:t>Электроплита для непосредственного жарения ПЭСМ-2 н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Сковорода электрическая секционная модулированная.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Кофеварка настольная электрическая КВЭ-7.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Электрокофеварка</w:t>
      </w:r>
      <w:proofErr w:type="spellEnd"/>
      <w:r w:rsidRPr="00471E6D">
        <w:rPr>
          <w:sz w:val="28"/>
          <w:szCs w:val="28"/>
        </w:rPr>
        <w:t xml:space="preserve"> Будапешт "Супер".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Прилавок мармит для первых блюд ЛПС-11.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Прилавок для горячих напитков.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Электромармит</w:t>
      </w:r>
      <w:proofErr w:type="spellEnd"/>
      <w:r w:rsidRPr="00471E6D">
        <w:rPr>
          <w:sz w:val="28"/>
          <w:szCs w:val="28"/>
        </w:rPr>
        <w:t xml:space="preserve"> для вторых блюд.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Электромармит</w:t>
      </w:r>
      <w:proofErr w:type="spellEnd"/>
      <w:r w:rsidRPr="00471E6D">
        <w:rPr>
          <w:sz w:val="28"/>
          <w:szCs w:val="28"/>
        </w:rPr>
        <w:t xml:space="preserve"> для соусов МСЭСМ-60.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Электросковорода</w:t>
      </w:r>
      <w:proofErr w:type="spellEnd"/>
      <w:r w:rsidRPr="00471E6D">
        <w:rPr>
          <w:sz w:val="28"/>
          <w:szCs w:val="28"/>
        </w:rPr>
        <w:t xml:space="preserve"> СЭСМ-0,5.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Электрокипятильник автоматизированный КНЭ-100Б.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Котел пищеварочный электрический КПЭСМ-60.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Котел пищеварочный электрический КПЭ-100.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Сосисковарка</w:t>
      </w:r>
      <w:proofErr w:type="spellEnd"/>
      <w:r w:rsidRPr="00471E6D">
        <w:rPr>
          <w:sz w:val="28"/>
          <w:szCs w:val="28"/>
        </w:rPr>
        <w:t xml:space="preserve"> электрическая РЭ</w:t>
      </w:r>
      <w:proofErr w:type="gramStart"/>
      <w:r w:rsidRPr="00471E6D">
        <w:rPr>
          <w:sz w:val="28"/>
          <w:szCs w:val="28"/>
        </w:rPr>
        <w:t>-.</w:t>
      </w:r>
      <w:proofErr w:type="gramEnd"/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Аппарат пароварочный электрический АПЭ.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Тестомесильная машина.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Тестомесильная машина.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Тестораскаточная машина.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Взбивальная</w:t>
      </w:r>
      <w:proofErr w:type="spellEnd"/>
      <w:r w:rsidRPr="00471E6D">
        <w:rPr>
          <w:sz w:val="28"/>
          <w:szCs w:val="28"/>
        </w:rPr>
        <w:t xml:space="preserve"> машина.</w:t>
      </w:r>
    </w:p>
    <w:p w:rsidR="00024397" w:rsidRPr="00471E6D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Универсальный привод.</w:t>
      </w:r>
    </w:p>
    <w:p w:rsidR="00024397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Универсальный привод.</w:t>
      </w:r>
    </w:p>
    <w:p w:rsidR="00024397" w:rsidRDefault="00024397" w:rsidP="00024397">
      <w:pPr>
        <w:numPr>
          <w:ilvl w:val="0"/>
          <w:numId w:val="27"/>
        </w:numPr>
        <w:autoSpaceDE w:val="0"/>
        <w:autoSpaceDN w:val="0"/>
        <w:adjustRightInd w:val="0"/>
        <w:ind w:left="992" w:hanging="425"/>
        <w:rPr>
          <w:sz w:val="28"/>
          <w:szCs w:val="28"/>
        </w:rPr>
      </w:pPr>
      <w:r w:rsidRPr="00471E6D">
        <w:rPr>
          <w:sz w:val="28"/>
          <w:szCs w:val="28"/>
        </w:rPr>
        <w:t>Универсальный привод.</w:t>
      </w:r>
    </w:p>
    <w:p w:rsidR="00024397" w:rsidRPr="003543AA" w:rsidRDefault="00024397" w:rsidP="00024397">
      <w:pPr>
        <w:autoSpaceDE w:val="0"/>
        <w:autoSpaceDN w:val="0"/>
        <w:adjustRightInd w:val="0"/>
        <w:ind w:left="992" w:hanging="425"/>
        <w:rPr>
          <w:sz w:val="28"/>
          <w:szCs w:val="28"/>
        </w:rPr>
      </w:pPr>
      <w:r>
        <w:rPr>
          <w:sz w:val="28"/>
          <w:szCs w:val="28"/>
        </w:rPr>
        <w:t>65.</w:t>
      </w:r>
      <w:r w:rsidRPr="00471E6D">
        <w:rPr>
          <w:sz w:val="28"/>
          <w:szCs w:val="28"/>
        </w:rPr>
        <w:t xml:space="preserve"> </w:t>
      </w:r>
      <w:r w:rsidRPr="003543AA">
        <w:rPr>
          <w:sz w:val="28"/>
          <w:szCs w:val="28"/>
        </w:rPr>
        <w:t>Универсальная овощерезательная машина.</w:t>
      </w:r>
    </w:p>
    <w:p w:rsidR="00024397" w:rsidRPr="003543AA" w:rsidRDefault="00024397" w:rsidP="00024397">
      <w:pPr>
        <w:pStyle w:val="a4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992" w:hanging="425"/>
        <w:rPr>
          <w:rFonts w:ascii="Times New Roman" w:hAnsi="Times New Roman"/>
          <w:sz w:val="28"/>
          <w:szCs w:val="28"/>
        </w:rPr>
      </w:pPr>
      <w:r w:rsidRPr="003543AA">
        <w:rPr>
          <w:rFonts w:ascii="Times New Roman" w:hAnsi="Times New Roman"/>
          <w:sz w:val="28"/>
          <w:szCs w:val="28"/>
        </w:rPr>
        <w:t>Мясорубка МС-2-70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2" w:hanging="425"/>
        <w:rPr>
          <w:sz w:val="28"/>
          <w:szCs w:val="28"/>
        </w:rPr>
      </w:pPr>
      <w:r w:rsidRPr="003543AA">
        <w:rPr>
          <w:sz w:val="28"/>
          <w:szCs w:val="28"/>
        </w:rPr>
        <w:t>Мясорубка</w:t>
      </w:r>
      <w:r w:rsidRPr="00471E6D">
        <w:rPr>
          <w:sz w:val="28"/>
          <w:szCs w:val="28"/>
        </w:rPr>
        <w:t xml:space="preserve"> МИМ-105.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2" w:hanging="425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Маслоделитель</w:t>
      </w:r>
      <w:proofErr w:type="spellEnd"/>
      <w:r w:rsidRPr="00471E6D">
        <w:rPr>
          <w:sz w:val="28"/>
          <w:szCs w:val="28"/>
        </w:rPr>
        <w:t xml:space="preserve"> ручной РДМ-5.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Картофелеочистительная</w:t>
      </w:r>
      <w:proofErr w:type="spellEnd"/>
      <w:r w:rsidRPr="00471E6D">
        <w:rPr>
          <w:sz w:val="28"/>
          <w:szCs w:val="28"/>
        </w:rPr>
        <w:t xml:space="preserve"> машина МОК-16.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Картофелеочистительная</w:t>
      </w:r>
      <w:proofErr w:type="spellEnd"/>
      <w:r w:rsidRPr="00471E6D">
        <w:rPr>
          <w:sz w:val="28"/>
          <w:szCs w:val="28"/>
        </w:rPr>
        <w:t xml:space="preserve"> машина МОК-28.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Песколовка.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Шкаф холодильный ШХ-12С.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 xml:space="preserve">Холодильный шкаф с </w:t>
      </w:r>
      <w:proofErr w:type="spellStart"/>
      <w:r w:rsidRPr="00471E6D">
        <w:rPr>
          <w:sz w:val="28"/>
          <w:szCs w:val="28"/>
        </w:rPr>
        <w:t>фреоновой</w:t>
      </w:r>
      <w:proofErr w:type="spellEnd"/>
      <w:r w:rsidRPr="00471E6D">
        <w:rPr>
          <w:sz w:val="28"/>
          <w:szCs w:val="28"/>
        </w:rPr>
        <w:t xml:space="preserve"> установкой.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Прилавок низкотемпературный ПН-0,4.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Холодильная витрина ВХ-0,5.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Стол охлаждаемый СОЭСМ-2. ,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r w:rsidRPr="00471E6D">
        <w:rPr>
          <w:sz w:val="28"/>
          <w:szCs w:val="28"/>
        </w:rPr>
        <w:t>Стол охлаждаемый СОЭСМ-3.</w:t>
      </w:r>
    </w:p>
    <w:p w:rsidR="00024397" w:rsidRPr="00471E6D" w:rsidRDefault="00024397" w:rsidP="00024397">
      <w:pPr>
        <w:numPr>
          <w:ilvl w:val="0"/>
          <w:numId w:val="30"/>
        </w:numPr>
        <w:autoSpaceDE w:val="0"/>
        <w:autoSpaceDN w:val="0"/>
        <w:adjustRightInd w:val="0"/>
        <w:ind w:left="993" w:hanging="426"/>
        <w:rPr>
          <w:sz w:val="28"/>
          <w:szCs w:val="28"/>
        </w:rPr>
      </w:pPr>
      <w:proofErr w:type="spellStart"/>
      <w:r w:rsidRPr="00471E6D">
        <w:rPr>
          <w:sz w:val="28"/>
          <w:szCs w:val="28"/>
        </w:rPr>
        <w:t>Льдогенератор</w:t>
      </w:r>
      <w:proofErr w:type="spellEnd"/>
      <w:r w:rsidRPr="00471E6D">
        <w:rPr>
          <w:sz w:val="28"/>
          <w:szCs w:val="28"/>
        </w:rPr>
        <w:t xml:space="preserve"> "Торос-2" ЛГ-350. 1</w:t>
      </w:r>
    </w:p>
    <w:p w:rsidR="00024397" w:rsidRDefault="00024397" w:rsidP="00024397">
      <w:pPr>
        <w:autoSpaceDE w:val="0"/>
        <w:autoSpaceDN w:val="0"/>
        <w:adjustRightInd w:val="0"/>
        <w:ind w:left="567"/>
        <w:rPr>
          <w:sz w:val="28"/>
          <w:szCs w:val="28"/>
        </w:rPr>
      </w:pPr>
      <w:r>
        <w:rPr>
          <w:sz w:val="28"/>
          <w:szCs w:val="28"/>
        </w:rPr>
        <w:t xml:space="preserve">79. </w:t>
      </w:r>
      <w:r w:rsidRPr="003543AA">
        <w:rPr>
          <w:sz w:val="28"/>
          <w:szCs w:val="28"/>
        </w:rPr>
        <w:t>Секция низкотемпературная СН-0,15.</w:t>
      </w:r>
    </w:p>
    <w:p w:rsidR="00024397" w:rsidRDefault="00024397" w:rsidP="00024397">
      <w:pPr>
        <w:autoSpaceDE w:val="0"/>
        <w:autoSpaceDN w:val="0"/>
        <w:adjustRightInd w:val="0"/>
        <w:ind w:left="567"/>
        <w:rPr>
          <w:sz w:val="28"/>
          <w:szCs w:val="28"/>
        </w:rPr>
      </w:pPr>
      <w:r w:rsidRPr="003543AA">
        <w:rPr>
          <w:sz w:val="28"/>
          <w:szCs w:val="28"/>
        </w:rPr>
        <w:t>80. Прилавок-витрина для холодных закусок.</w:t>
      </w:r>
    </w:p>
    <w:p w:rsidR="00024397" w:rsidRPr="00471E6D" w:rsidRDefault="00024397" w:rsidP="00024397">
      <w:pPr>
        <w:autoSpaceDE w:val="0"/>
        <w:autoSpaceDN w:val="0"/>
        <w:adjustRightInd w:val="0"/>
        <w:ind w:left="567"/>
        <w:rPr>
          <w:sz w:val="28"/>
          <w:szCs w:val="28"/>
        </w:rPr>
      </w:pPr>
      <w:r>
        <w:rPr>
          <w:sz w:val="28"/>
          <w:szCs w:val="28"/>
        </w:rPr>
        <w:t>81.</w:t>
      </w:r>
      <w:r w:rsidRPr="00471E6D">
        <w:rPr>
          <w:sz w:val="28"/>
          <w:szCs w:val="28"/>
        </w:rPr>
        <w:t xml:space="preserve"> Посудомоечная машина универсальная.</w:t>
      </w:r>
    </w:p>
    <w:p w:rsidR="00024397" w:rsidRPr="00471E6D" w:rsidRDefault="00024397" w:rsidP="00024397">
      <w:pPr>
        <w:autoSpaceDE w:val="0"/>
        <w:autoSpaceDN w:val="0"/>
        <w:adjustRightInd w:val="0"/>
        <w:ind w:left="567"/>
        <w:rPr>
          <w:sz w:val="28"/>
          <w:szCs w:val="28"/>
        </w:rPr>
      </w:pPr>
      <w:r w:rsidRPr="00471E6D">
        <w:rPr>
          <w:sz w:val="28"/>
          <w:szCs w:val="28"/>
        </w:rPr>
        <w:t>82. Шкаф для инструментов.</w:t>
      </w:r>
    </w:p>
    <w:p w:rsidR="00024397" w:rsidRPr="00471E6D" w:rsidRDefault="00024397" w:rsidP="00024397">
      <w:pPr>
        <w:autoSpaceDE w:val="0"/>
        <w:autoSpaceDN w:val="0"/>
        <w:adjustRightInd w:val="0"/>
        <w:ind w:left="567"/>
        <w:rPr>
          <w:sz w:val="28"/>
          <w:szCs w:val="28"/>
        </w:rPr>
      </w:pPr>
      <w:r w:rsidRPr="00471E6D">
        <w:rPr>
          <w:sz w:val="28"/>
          <w:szCs w:val="28"/>
        </w:rPr>
        <w:t>83. Шкаф для посуды.</w:t>
      </w:r>
    </w:p>
    <w:p w:rsidR="00024397" w:rsidRPr="00471E6D" w:rsidRDefault="00024397" w:rsidP="00024397">
      <w:pPr>
        <w:autoSpaceDE w:val="0"/>
        <w:autoSpaceDN w:val="0"/>
        <w:adjustRightInd w:val="0"/>
        <w:ind w:left="567"/>
        <w:rPr>
          <w:sz w:val="28"/>
          <w:szCs w:val="28"/>
        </w:rPr>
      </w:pPr>
      <w:r w:rsidRPr="00471E6D">
        <w:rPr>
          <w:sz w:val="28"/>
          <w:szCs w:val="28"/>
        </w:rPr>
        <w:t>84. Передвижной наклонный складывающийся конвейер КНСП-4.</w:t>
      </w:r>
    </w:p>
    <w:p w:rsidR="00024397" w:rsidRPr="00471E6D" w:rsidRDefault="00024397" w:rsidP="00024397">
      <w:pPr>
        <w:autoSpaceDE w:val="0"/>
        <w:autoSpaceDN w:val="0"/>
        <w:adjustRightInd w:val="0"/>
        <w:ind w:left="567"/>
        <w:rPr>
          <w:sz w:val="28"/>
          <w:szCs w:val="28"/>
        </w:rPr>
      </w:pPr>
      <w:r w:rsidRPr="00471E6D">
        <w:rPr>
          <w:sz w:val="28"/>
          <w:szCs w:val="28"/>
        </w:rPr>
        <w:t>85. Подъемник.</w:t>
      </w:r>
    </w:p>
    <w:p w:rsidR="00024397" w:rsidRPr="00471E6D" w:rsidRDefault="00024397" w:rsidP="00024397">
      <w:pPr>
        <w:autoSpaceDE w:val="0"/>
        <w:autoSpaceDN w:val="0"/>
        <w:adjustRightInd w:val="0"/>
        <w:ind w:left="567"/>
        <w:rPr>
          <w:sz w:val="28"/>
          <w:szCs w:val="28"/>
        </w:rPr>
      </w:pPr>
      <w:r w:rsidRPr="00471E6D">
        <w:rPr>
          <w:sz w:val="28"/>
          <w:szCs w:val="28"/>
        </w:rPr>
        <w:t xml:space="preserve">86. Конвейер инспекции и </w:t>
      </w:r>
      <w:proofErr w:type="spellStart"/>
      <w:r w:rsidRPr="00471E6D">
        <w:rPr>
          <w:sz w:val="28"/>
          <w:szCs w:val="28"/>
        </w:rPr>
        <w:t>дочистки</w:t>
      </w:r>
      <w:proofErr w:type="spellEnd"/>
      <w:r w:rsidRPr="00471E6D">
        <w:rPr>
          <w:sz w:val="28"/>
          <w:szCs w:val="28"/>
        </w:rPr>
        <w:t>.</w:t>
      </w:r>
    </w:p>
    <w:p w:rsidR="00024397" w:rsidRPr="00471E6D" w:rsidRDefault="00024397" w:rsidP="00024397">
      <w:pPr>
        <w:autoSpaceDE w:val="0"/>
        <w:autoSpaceDN w:val="0"/>
        <w:adjustRightInd w:val="0"/>
        <w:ind w:left="567"/>
        <w:rPr>
          <w:sz w:val="28"/>
          <w:szCs w:val="28"/>
        </w:rPr>
      </w:pPr>
      <w:r w:rsidRPr="00471E6D">
        <w:rPr>
          <w:sz w:val="28"/>
          <w:szCs w:val="28"/>
        </w:rPr>
        <w:t>87. Касса.</w:t>
      </w:r>
    </w:p>
    <w:p w:rsidR="00024397" w:rsidRDefault="00024397" w:rsidP="00024397">
      <w:pPr>
        <w:autoSpaceDE w:val="0"/>
        <w:autoSpaceDN w:val="0"/>
        <w:adjustRightInd w:val="0"/>
        <w:ind w:left="567"/>
        <w:rPr>
          <w:sz w:val="28"/>
          <w:szCs w:val="28"/>
        </w:rPr>
      </w:pPr>
      <w:r w:rsidRPr="00471E6D">
        <w:rPr>
          <w:sz w:val="28"/>
          <w:szCs w:val="28"/>
        </w:rPr>
        <w:t>88. Касса.</w:t>
      </w:r>
    </w:p>
    <w:p w:rsidR="00024397" w:rsidRDefault="00024397" w:rsidP="00024397">
      <w:pPr>
        <w:autoSpaceDE w:val="0"/>
        <w:autoSpaceDN w:val="0"/>
        <w:adjustRightInd w:val="0"/>
        <w:rPr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noProof/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noProof/>
          <w:sz w:val="28"/>
          <w:szCs w:val="28"/>
        </w:rPr>
      </w:pPr>
      <w:r w:rsidRPr="00772B14">
        <w:rPr>
          <w:noProof/>
          <w:sz w:val="28"/>
          <w:szCs w:val="28"/>
        </w:rPr>
        <w:drawing>
          <wp:inline distT="0" distB="0" distL="0" distR="0" wp14:anchorId="218D2D62" wp14:editId="4012C31F">
            <wp:extent cx="4729414" cy="3785937"/>
            <wp:effectExtent l="19050" t="0" r="0" b="0"/>
            <wp:docPr id="67" name="Рисунок 14" descr="SWScan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WScan0001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bright="-17000" contrast="57000"/>
                    </a:blip>
                    <a:srcRect l="9822" t="3605" r="11568" b="51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414" cy="3785937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autoSpaceDE w:val="0"/>
        <w:autoSpaceDN w:val="0"/>
        <w:adjustRightInd w:val="0"/>
        <w:jc w:val="center"/>
        <w:rPr>
          <w:noProof/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noProof/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noProof/>
          <w:sz w:val="28"/>
          <w:szCs w:val="28"/>
        </w:rPr>
      </w:pPr>
      <w:r w:rsidRPr="0046407D">
        <w:rPr>
          <w:noProof/>
          <w:sz w:val="28"/>
          <w:szCs w:val="28"/>
        </w:rPr>
        <w:drawing>
          <wp:inline distT="0" distB="0" distL="0" distR="0" wp14:anchorId="54DAFBB6" wp14:editId="6FF754B9">
            <wp:extent cx="4729413" cy="3850105"/>
            <wp:effectExtent l="19050" t="0" r="0" b="0"/>
            <wp:docPr id="49" name="Рисунок 14" descr="SWScan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WScan0001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bright="-17000" contrast="57000"/>
                    </a:blip>
                    <a:srcRect l="9822" t="49905" r="11568" b="4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9413" cy="385010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autoSpaceDE w:val="0"/>
        <w:autoSpaceDN w:val="0"/>
        <w:adjustRightInd w:val="0"/>
        <w:jc w:val="center"/>
        <w:rPr>
          <w:noProof/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525DF7">
        <w:rPr>
          <w:b/>
          <w:sz w:val="28"/>
          <w:szCs w:val="28"/>
        </w:rPr>
        <w:t xml:space="preserve"> </w:t>
      </w:r>
    </w:p>
    <w:p w:rsidR="00024397" w:rsidRDefault="00024397" w:rsidP="00024397">
      <w:pPr>
        <w:rPr>
          <w:b/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7B46FF">
        <w:rPr>
          <w:b/>
          <w:noProof/>
          <w:sz w:val="28"/>
          <w:szCs w:val="28"/>
        </w:rPr>
        <w:lastRenderedPageBreak/>
        <w:drawing>
          <wp:inline distT="0" distB="0" distL="0" distR="0" wp14:anchorId="5B94C1A3" wp14:editId="74D55FDB">
            <wp:extent cx="5547159" cy="4071347"/>
            <wp:effectExtent l="57150" t="57150" r="34491" b="43453"/>
            <wp:docPr id="69" name="Рисунок 15" descr="SWScan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WScan0001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bright="-17000" contrast="57000"/>
                    </a:blip>
                    <a:srcRect l="4742" t="2657" r="3138" b="49168"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547159" cy="4071347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7B46FF">
        <w:rPr>
          <w:b/>
          <w:noProof/>
          <w:sz w:val="28"/>
          <w:szCs w:val="28"/>
        </w:rPr>
        <w:drawing>
          <wp:inline distT="0" distB="0" distL="0" distR="0" wp14:anchorId="39F2D3B4" wp14:editId="33B066C0">
            <wp:extent cx="5555381" cy="3665374"/>
            <wp:effectExtent l="57150" t="57150" r="26269" b="30326"/>
            <wp:docPr id="70" name="Рисунок 15" descr="SWScan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SWScan0001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bright="-17000" contrast="57000"/>
                    </a:blip>
                    <a:srcRect l="4742" t="52052" r="3138" b="4554"/>
                    <a:stretch>
                      <a:fillRect/>
                    </a:stretch>
                  </pic:blipFill>
                  <pic:spPr bwMode="auto">
                    <a:xfrm rot="21540000">
                      <a:off x="0" y="0"/>
                      <a:ext cx="5555381" cy="3665374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24397" w:rsidRDefault="00024397" w:rsidP="00024397">
      <w:pPr>
        <w:jc w:val="center"/>
        <w:rPr>
          <w:b/>
          <w:sz w:val="28"/>
          <w:szCs w:val="26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613D4208" wp14:editId="061B19EE">
            <wp:extent cx="5534660" cy="7700010"/>
            <wp:effectExtent l="19050" t="0" r="8890" b="0"/>
            <wp:docPr id="71" name="Рисунок 71" descr="SWScan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WScan0001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lum bright="-17000" contrast="57000"/>
                    </a:blip>
                    <a:srcRect l="4617" t="6386" r="3265" b="25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660" cy="7700010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397" w:rsidRDefault="00024397" w:rsidP="00024397">
      <w:pPr>
        <w:jc w:val="center"/>
        <w:rPr>
          <w:b/>
          <w:sz w:val="28"/>
          <w:szCs w:val="26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1EF2BFDA" wp14:editId="61B6C93D">
            <wp:extent cx="4841708" cy="7705141"/>
            <wp:effectExtent l="19050" t="0" r="0" b="0"/>
            <wp:docPr id="78" name="Рисунок 78" descr="SWScan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SWScan0002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lum bright="-44000" contrast="66000"/>
                    </a:blip>
                    <a:srcRect l="9553" t="6072" r="9887" b="27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708" cy="7705141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43B2" w:rsidRDefault="000F43B2" w:rsidP="005141AB">
      <w:pPr>
        <w:autoSpaceDE w:val="0"/>
        <w:autoSpaceDN w:val="0"/>
        <w:adjustRightInd w:val="0"/>
        <w:ind w:left="720"/>
        <w:contextualSpacing/>
        <w:jc w:val="both"/>
        <w:rPr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ind w:left="720"/>
        <w:contextualSpacing/>
        <w:jc w:val="both"/>
        <w:rPr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ind w:left="720"/>
        <w:contextualSpacing/>
        <w:jc w:val="both"/>
        <w:rPr>
          <w:sz w:val="28"/>
          <w:szCs w:val="28"/>
        </w:rPr>
      </w:pPr>
    </w:p>
    <w:p w:rsidR="000F43B2" w:rsidRDefault="006B5D2D" w:rsidP="005141AB">
      <w:pPr>
        <w:autoSpaceDE w:val="0"/>
        <w:autoSpaceDN w:val="0"/>
        <w:adjustRightInd w:val="0"/>
        <w:ind w:left="720"/>
        <w:contextualSpacing/>
        <w:jc w:val="both"/>
        <w:rPr>
          <w:b/>
          <w:sz w:val="28"/>
          <w:szCs w:val="28"/>
        </w:rPr>
      </w:pPr>
      <w:r>
        <w:rPr>
          <w:sz w:val="28"/>
          <w:szCs w:val="28"/>
        </w:rPr>
        <w:br w:type="page"/>
      </w:r>
      <w:r w:rsidR="000F43B2" w:rsidRPr="00471E6D">
        <w:rPr>
          <w:b/>
          <w:sz w:val="28"/>
          <w:szCs w:val="28"/>
        </w:rPr>
        <w:lastRenderedPageBreak/>
        <w:t>Примерный перечень графических работ</w:t>
      </w:r>
    </w:p>
    <w:p w:rsidR="000F43B2" w:rsidRDefault="000F43B2" w:rsidP="005141AB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b/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ind w:firstLine="720"/>
        <w:contextualSpacing/>
        <w:jc w:val="both"/>
        <w:outlineLvl w:val="0"/>
        <w:rPr>
          <w:b/>
          <w:sz w:val="28"/>
          <w:szCs w:val="28"/>
        </w:rPr>
      </w:pPr>
    </w:p>
    <w:tbl>
      <w:tblPr>
        <w:tblpPr w:leftFromText="180" w:rightFromText="180" w:vertAnchor="text" w:horzAnchor="margin" w:tblpY="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1955"/>
        <w:gridCol w:w="3908"/>
        <w:gridCol w:w="1009"/>
        <w:gridCol w:w="2160"/>
      </w:tblGrid>
      <w:tr w:rsidR="000F43B2" w:rsidRPr="00471E6D" w:rsidTr="000E4451">
        <w:trPr>
          <w:trHeight w:val="909"/>
        </w:trPr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№</w:t>
            </w:r>
          </w:p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proofErr w:type="gramStart"/>
            <w:r w:rsidRPr="00471E6D">
              <w:t>п</w:t>
            </w:r>
            <w:proofErr w:type="gramEnd"/>
            <w:r w:rsidRPr="00471E6D">
              <w:t>/п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Наименование работ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Содержание</w:t>
            </w:r>
          </w:p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работ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Формат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Необходимые принадлежности</w:t>
            </w:r>
          </w:p>
        </w:tc>
      </w:tr>
      <w:tr w:rsidR="000F43B2" w:rsidRPr="00471E6D" w:rsidTr="000E4451">
        <w:trPr>
          <w:trHeight w:val="1821"/>
        </w:trPr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1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Тип линий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Вычерчивание линий при выпо</w:t>
            </w:r>
            <w:r w:rsidRPr="00471E6D">
              <w:t>л</w:t>
            </w:r>
            <w:r w:rsidRPr="00471E6D">
              <w:t>нении чертежа по ГОСТу 2.303-68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  <w:rPr>
                <w:lang w:val="en-US"/>
              </w:rPr>
            </w:pPr>
            <w:r w:rsidRPr="00471E6D">
              <w:rPr>
                <w:lang w:val="en-US"/>
              </w:rPr>
              <w:t>A4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карандаш</w:t>
            </w:r>
          </w:p>
        </w:tc>
      </w:tr>
      <w:tr w:rsidR="000F43B2" w:rsidRPr="00471E6D" w:rsidTr="000E4451">
        <w:trPr>
          <w:trHeight w:val="1505"/>
        </w:trPr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2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Сопряжение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Вычерчивание контуров с  сопр</w:t>
            </w:r>
            <w:r w:rsidRPr="00471E6D">
              <w:t>я</w:t>
            </w:r>
            <w:r w:rsidRPr="00471E6D">
              <w:t>жениями нанесение размеров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  <w:rPr>
                <w:lang w:val="en-US"/>
              </w:rPr>
            </w:pPr>
            <w:r w:rsidRPr="00471E6D">
              <w:rPr>
                <w:lang w:val="en-US"/>
              </w:rPr>
              <w:t>A4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карандаш</w:t>
            </w:r>
          </w:p>
        </w:tc>
      </w:tr>
      <w:tr w:rsidR="000F43B2" w:rsidRPr="00471E6D" w:rsidTr="000E4451">
        <w:trPr>
          <w:trHeight w:val="1821"/>
        </w:trPr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3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Комплексный чертеж модели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Построение третьей проекции м</w:t>
            </w:r>
            <w:r w:rsidRPr="00471E6D">
              <w:t>о</w:t>
            </w:r>
            <w:r w:rsidRPr="00471E6D">
              <w:t>дели по ее двум данным проекц</w:t>
            </w:r>
            <w:r w:rsidRPr="00471E6D">
              <w:t>и</w:t>
            </w:r>
            <w:r w:rsidRPr="00471E6D">
              <w:t>ям, с аксонометрической проекц</w:t>
            </w:r>
            <w:r w:rsidRPr="00471E6D">
              <w:t>и</w:t>
            </w:r>
            <w:r w:rsidRPr="00471E6D">
              <w:t>ей и нан</w:t>
            </w:r>
            <w:r w:rsidRPr="00471E6D">
              <w:t>е</w:t>
            </w:r>
            <w:r w:rsidRPr="00471E6D">
              <w:t>сение размеров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  <w:rPr>
                <w:lang w:val="en-US"/>
              </w:rPr>
            </w:pPr>
            <w:r w:rsidRPr="00471E6D">
              <w:rPr>
                <w:lang w:val="en-US"/>
              </w:rPr>
              <w:t>A3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карандаш</w:t>
            </w:r>
          </w:p>
        </w:tc>
      </w:tr>
      <w:tr w:rsidR="000F43B2" w:rsidRPr="00471E6D" w:rsidTr="000E4451">
        <w:trPr>
          <w:trHeight w:val="297"/>
        </w:trPr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4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Разрез простой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Построение третьей проекции м</w:t>
            </w:r>
            <w:r w:rsidRPr="00471E6D">
              <w:t>о</w:t>
            </w:r>
            <w:r w:rsidRPr="00471E6D">
              <w:t>дели по ее двум данным проекц</w:t>
            </w:r>
            <w:r w:rsidRPr="00471E6D">
              <w:t>и</w:t>
            </w:r>
            <w:r w:rsidRPr="00471E6D">
              <w:t>ям, с выполнением простого разр</w:t>
            </w:r>
            <w:r w:rsidRPr="00471E6D">
              <w:t>е</w:t>
            </w:r>
            <w:r w:rsidRPr="00471E6D">
              <w:t>за и нан</w:t>
            </w:r>
            <w:r w:rsidRPr="00471E6D">
              <w:t>е</w:t>
            </w:r>
            <w:r w:rsidRPr="00471E6D">
              <w:t>сением размеров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  <w:rPr>
                <w:lang w:val="en-US"/>
              </w:rPr>
            </w:pPr>
            <w:r w:rsidRPr="00471E6D">
              <w:rPr>
                <w:lang w:val="en-US"/>
              </w:rPr>
              <w:t>A4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карандаш</w:t>
            </w:r>
          </w:p>
        </w:tc>
      </w:tr>
      <w:tr w:rsidR="000F43B2" w:rsidRPr="00471E6D" w:rsidTr="000E4451">
        <w:trPr>
          <w:trHeight w:val="612"/>
        </w:trPr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5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Эскиз детали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Выполнение эскиза детали средней сложности, с резьбой, нанесение ра</w:t>
            </w:r>
            <w:r w:rsidRPr="00471E6D">
              <w:t>з</w:t>
            </w:r>
            <w:r w:rsidRPr="00471E6D">
              <w:t>меров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А</w:t>
            </w:r>
            <w:proofErr w:type="gramStart"/>
            <w:r w:rsidRPr="00471E6D">
              <w:t>4</w:t>
            </w:r>
            <w:proofErr w:type="gramEnd"/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карандаш, бумага в клетку</w:t>
            </w:r>
          </w:p>
        </w:tc>
      </w:tr>
      <w:tr w:rsidR="000F43B2" w:rsidRPr="00471E6D" w:rsidTr="000E4451">
        <w:trPr>
          <w:trHeight w:val="297"/>
        </w:trPr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6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 xml:space="preserve">План </w:t>
            </w:r>
            <w:proofErr w:type="spellStart"/>
            <w:r w:rsidRPr="00471E6D">
              <w:t>догот</w:t>
            </w:r>
            <w:r w:rsidRPr="00471E6D">
              <w:t>о</w:t>
            </w:r>
            <w:r w:rsidRPr="00471E6D">
              <w:t>вочного</w:t>
            </w:r>
            <w:proofErr w:type="spellEnd"/>
            <w:r w:rsidRPr="00471E6D">
              <w:t xml:space="preserve"> цеха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 xml:space="preserve">Вычерчивание плана </w:t>
            </w:r>
            <w:proofErr w:type="spellStart"/>
            <w:r w:rsidRPr="00471E6D">
              <w:t>доготовочн</w:t>
            </w:r>
            <w:r w:rsidRPr="00471E6D">
              <w:t>о</w:t>
            </w:r>
            <w:r w:rsidRPr="00471E6D">
              <w:t>го</w:t>
            </w:r>
            <w:proofErr w:type="spellEnd"/>
            <w:r w:rsidRPr="00471E6D">
              <w:t xml:space="preserve"> цеха с размещением технолог</w:t>
            </w:r>
            <w:r w:rsidRPr="00471E6D">
              <w:t>и</w:t>
            </w:r>
            <w:r w:rsidRPr="00471E6D">
              <w:t>ческ</w:t>
            </w:r>
            <w:r w:rsidRPr="00471E6D">
              <w:t>о</w:t>
            </w:r>
            <w:r w:rsidRPr="00471E6D">
              <w:t>го  оборудования, нанесение разм</w:t>
            </w:r>
            <w:r w:rsidRPr="00471E6D">
              <w:t>е</w:t>
            </w:r>
            <w:r w:rsidRPr="00471E6D">
              <w:t>ров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А3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  <w:rPr>
                <w:sz w:val="28"/>
                <w:szCs w:val="28"/>
              </w:rPr>
            </w:pPr>
            <w:r w:rsidRPr="00471E6D">
              <w:t>карандаш</w:t>
            </w:r>
          </w:p>
        </w:tc>
      </w:tr>
      <w:tr w:rsidR="000F43B2" w:rsidRPr="00471E6D" w:rsidTr="000E4451">
        <w:trPr>
          <w:trHeight w:val="347"/>
        </w:trPr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7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Диаграмма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Вычерчивание диаграммы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А3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тушь, акварель</w:t>
            </w:r>
          </w:p>
        </w:tc>
      </w:tr>
      <w:tr w:rsidR="000F43B2" w:rsidRPr="00471E6D" w:rsidTr="000E4451">
        <w:trPr>
          <w:trHeight w:val="364"/>
        </w:trPr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8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Рисунок укр</w:t>
            </w:r>
            <w:r w:rsidRPr="00471E6D">
              <w:t>а</w:t>
            </w:r>
            <w:r w:rsidRPr="00471E6D">
              <w:t>шения торта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Выполнение рисунка украшения то</w:t>
            </w:r>
            <w:r w:rsidRPr="00471E6D">
              <w:t>р</w:t>
            </w:r>
            <w:r w:rsidRPr="00471E6D">
              <w:t>та любой формы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А</w:t>
            </w:r>
            <w:proofErr w:type="gramStart"/>
            <w:r w:rsidRPr="00471E6D">
              <w:t>4</w:t>
            </w:r>
            <w:proofErr w:type="gramEnd"/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  <w:rPr>
                <w:sz w:val="28"/>
                <w:szCs w:val="28"/>
              </w:rPr>
            </w:pPr>
            <w:r w:rsidRPr="00471E6D">
              <w:t>тушь, акварель</w:t>
            </w:r>
          </w:p>
        </w:tc>
      </w:tr>
      <w:tr w:rsidR="000F43B2" w:rsidRPr="00471E6D" w:rsidTr="000E4451">
        <w:trPr>
          <w:trHeight w:val="364"/>
        </w:trPr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9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Ленточный о</w:t>
            </w:r>
            <w:r w:rsidRPr="00471E6D">
              <w:t>р</w:t>
            </w:r>
            <w:r w:rsidRPr="00471E6D">
              <w:t>намент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Выполнение рисунка ленточного орнамента для украшения светил</w:t>
            </w:r>
            <w:r w:rsidRPr="00471E6D">
              <w:t>ь</w:t>
            </w:r>
            <w:r w:rsidRPr="00471E6D">
              <w:t>ника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  <w:rPr>
                <w:lang w:val="en-US"/>
              </w:rPr>
            </w:pPr>
            <w:r w:rsidRPr="00471E6D">
              <w:t>А</w:t>
            </w:r>
            <w:r w:rsidRPr="00471E6D">
              <w:rPr>
                <w:lang w:val="en-US"/>
              </w:rPr>
              <w:t>3</w:t>
            </w:r>
          </w:p>
        </w:tc>
        <w:tc>
          <w:tcPr>
            <w:tcW w:w="0" w:type="auto"/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  <w:rPr>
                <w:sz w:val="28"/>
                <w:szCs w:val="28"/>
              </w:rPr>
            </w:pPr>
            <w:r w:rsidRPr="00471E6D">
              <w:t>тушь, акварель</w:t>
            </w:r>
          </w:p>
        </w:tc>
      </w:tr>
      <w:tr w:rsidR="000F43B2" w:rsidRPr="00471E6D" w:rsidTr="000E4451">
        <w:trPr>
          <w:trHeight w:val="364"/>
        </w:trPr>
        <w:tc>
          <w:tcPr>
            <w:tcW w:w="0" w:type="auto"/>
            <w:tcBorders>
              <w:bottom w:val="single" w:sz="4" w:space="0" w:color="auto"/>
            </w:tcBorders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10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Обложка меню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Выполнение макета обложки меню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Макет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0F43B2" w:rsidRPr="00471E6D" w:rsidRDefault="000F43B2" w:rsidP="005141AB">
            <w:pPr>
              <w:autoSpaceDE w:val="0"/>
              <w:autoSpaceDN w:val="0"/>
              <w:adjustRightInd w:val="0"/>
              <w:contextualSpacing/>
              <w:jc w:val="both"/>
            </w:pPr>
            <w:r w:rsidRPr="00471E6D">
              <w:t>любой материал</w:t>
            </w:r>
          </w:p>
        </w:tc>
      </w:tr>
    </w:tbl>
    <w:p w:rsidR="000F43B2" w:rsidRPr="007C1D36" w:rsidRDefault="000F43B2" w:rsidP="005141AB">
      <w:pPr>
        <w:contextualSpacing/>
        <w:jc w:val="both"/>
        <w:rPr>
          <w:sz w:val="28"/>
          <w:szCs w:val="28"/>
        </w:rPr>
      </w:pPr>
    </w:p>
    <w:p w:rsidR="000F43B2" w:rsidRDefault="000F43B2" w:rsidP="005141AB">
      <w:pPr>
        <w:autoSpaceDE w:val="0"/>
        <w:autoSpaceDN w:val="0"/>
        <w:adjustRightInd w:val="0"/>
        <w:ind w:firstLine="720"/>
        <w:contextualSpacing/>
        <w:jc w:val="both"/>
        <w:rPr>
          <w:b/>
          <w:sz w:val="28"/>
          <w:szCs w:val="28"/>
        </w:rPr>
      </w:pPr>
    </w:p>
    <w:p w:rsidR="005B07F3" w:rsidRPr="00024397" w:rsidRDefault="005B07F3" w:rsidP="00024397">
      <w:pPr>
        <w:autoSpaceDE w:val="0"/>
        <w:autoSpaceDN w:val="0"/>
        <w:adjustRightInd w:val="0"/>
        <w:contextualSpacing/>
        <w:jc w:val="both"/>
      </w:pPr>
    </w:p>
    <w:sectPr w:rsidR="005B07F3" w:rsidRPr="00024397" w:rsidSect="00DB37D6">
      <w:headerReference w:type="default" r:id="rId53"/>
      <w:pgSz w:w="11906" w:h="16838"/>
      <w:pgMar w:top="720" w:right="849" w:bottom="539" w:left="1701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35AF" w:rsidRDefault="00C935AF">
      <w:r>
        <w:separator/>
      </w:r>
    </w:p>
  </w:endnote>
  <w:endnote w:type="continuationSeparator" w:id="0">
    <w:p w:rsidR="00C935AF" w:rsidRDefault="00C935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B37D6" w:rsidRDefault="00DB37D6" w:rsidP="00062CB7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DB37D6" w:rsidRDefault="00DB37D6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B37D6" w:rsidRDefault="00DB37D6">
    <w:pPr>
      <w:pStyle w:val="a5"/>
    </w:pPr>
    <w:r>
      <w:tab/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35AF" w:rsidRDefault="00C935AF">
      <w:r>
        <w:separator/>
      </w:r>
    </w:p>
  </w:footnote>
  <w:footnote w:type="continuationSeparator" w:id="0">
    <w:p w:rsidR="00C935AF" w:rsidRDefault="00C935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B37D6" w:rsidRDefault="00DB37D6">
    <w:pPr>
      <w:pStyle w:val="a8"/>
      <w:jc w:val="center"/>
    </w:pPr>
  </w:p>
  <w:p w:rsidR="00DB37D6" w:rsidRDefault="00DB37D6" w:rsidP="00847B3B">
    <w:pPr>
      <w:pStyle w:val="a8"/>
      <w:tabs>
        <w:tab w:val="clear" w:pos="4677"/>
        <w:tab w:val="clear" w:pos="9355"/>
        <w:tab w:val="center" w:pos="9360"/>
      </w:tabs>
      <w:jc w:val="cent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75518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B37D6" w:rsidRPr="009B2027" w:rsidRDefault="00DB37D6">
        <w:pPr>
          <w:pStyle w:val="a8"/>
          <w:jc w:val="center"/>
          <w:rPr>
            <w:sz w:val="28"/>
            <w:szCs w:val="28"/>
          </w:rPr>
        </w:pPr>
        <w:r w:rsidRPr="009B2027">
          <w:rPr>
            <w:sz w:val="28"/>
            <w:szCs w:val="28"/>
          </w:rPr>
          <w:fldChar w:fldCharType="begin"/>
        </w:r>
        <w:r w:rsidRPr="009B2027">
          <w:rPr>
            <w:sz w:val="28"/>
            <w:szCs w:val="28"/>
          </w:rPr>
          <w:instrText xml:space="preserve"> PAGE   \* MERGEFORMAT </w:instrText>
        </w:r>
        <w:r w:rsidRPr="009B2027">
          <w:rPr>
            <w:sz w:val="28"/>
            <w:szCs w:val="28"/>
          </w:rPr>
          <w:fldChar w:fldCharType="separate"/>
        </w:r>
        <w:r w:rsidR="00253819">
          <w:rPr>
            <w:noProof/>
            <w:sz w:val="28"/>
            <w:szCs w:val="28"/>
          </w:rPr>
          <w:t>26</w:t>
        </w:r>
        <w:r w:rsidRPr="009B2027">
          <w:rPr>
            <w:sz w:val="28"/>
            <w:szCs w:val="28"/>
          </w:rPr>
          <w:fldChar w:fldCharType="end"/>
        </w:r>
      </w:p>
    </w:sdtContent>
  </w:sdt>
  <w:p w:rsidR="00DB37D6" w:rsidRDefault="00DB37D6" w:rsidP="00847B3B">
    <w:pPr>
      <w:pStyle w:val="a8"/>
      <w:tabs>
        <w:tab w:val="clear" w:pos="4677"/>
        <w:tab w:val="clear" w:pos="9355"/>
        <w:tab w:val="center" w:pos="9360"/>
      </w:tabs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F04E48"/>
    <w:multiLevelType w:val="hybridMultilevel"/>
    <w:tmpl w:val="3B7C82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E8406334">
      <w:start w:val="1"/>
      <w:numFmt w:val="decimal"/>
      <w:lvlText w:val="%2."/>
      <w:lvlJc w:val="left"/>
      <w:pPr>
        <w:ind w:left="2235" w:hanging="115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2E4DEB"/>
    <w:multiLevelType w:val="hybridMultilevel"/>
    <w:tmpl w:val="6936D2A2"/>
    <w:lvl w:ilvl="0" w:tplc="E9585B0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>
    <w:nsid w:val="0B3C28A3"/>
    <w:multiLevelType w:val="hybridMultilevel"/>
    <w:tmpl w:val="4F724014"/>
    <w:lvl w:ilvl="0" w:tplc="98AA3DC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667574"/>
    <w:multiLevelType w:val="hybridMultilevel"/>
    <w:tmpl w:val="21983D64"/>
    <w:lvl w:ilvl="0" w:tplc="EFE4AA4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1DD74F5"/>
    <w:multiLevelType w:val="multilevel"/>
    <w:tmpl w:val="07AE21A2"/>
    <w:lvl w:ilvl="0">
      <w:start w:val="1"/>
      <w:numFmt w:val="decimal"/>
      <w:lvlText w:val="%1)"/>
      <w:lvlJc w:val="left"/>
      <w:rPr>
        <w:rFonts w:ascii="Times New Roman" w:eastAsia="Tahoma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2)"/>
      <w:lvlJc w:val="left"/>
      <w:rPr>
        <w:rFonts w:ascii="Times New Roman" w:eastAsia="Tahoma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1"/>
      <w:numFmt w:val="decimal"/>
      <w:lvlText w:val="%3."/>
      <w:lvlJc w:val="left"/>
      <w:rPr>
        <w:rFonts w:ascii="Times New Roman" w:eastAsia="Tahoma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4216F9A"/>
    <w:multiLevelType w:val="hybridMultilevel"/>
    <w:tmpl w:val="D1AE918E"/>
    <w:lvl w:ilvl="0" w:tplc="5EBA9B5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DCD6B4C"/>
    <w:multiLevelType w:val="hybridMultilevel"/>
    <w:tmpl w:val="717ACE9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1B55C79"/>
    <w:multiLevelType w:val="hybridMultilevel"/>
    <w:tmpl w:val="CB1A1B70"/>
    <w:lvl w:ilvl="0" w:tplc="0B4240BA">
      <w:start w:val="1"/>
      <w:numFmt w:val="decimal"/>
      <w:lvlText w:val="%1."/>
      <w:lvlJc w:val="left"/>
      <w:pPr>
        <w:ind w:left="2430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25C41BF2"/>
    <w:multiLevelType w:val="hybridMultilevel"/>
    <w:tmpl w:val="ADCE569A"/>
    <w:lvl w:ilvl="0" w:tplc="A0A089FA">
      <w:start w:val="1"/>
      <w:numFmt w:val="decimal"/>
      <w:lvlText w:val="%1."/>
      <w:lvlJc w:val="left"/>
      <w:pPr>
        <w:ind w:left="2490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2FCB315A"/>
    <w:multiLevelType w:val="hybridMultilevel"/>
    <w:tmpl w:val="0B181B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0421B79"/>
    <w:multiLevelType w:val="hybridMultilevel"/>
    <w:tmpl w:val="3210D87A"/>
    <w:lvl w:ilvl="0" w:tplc="240C30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33D5B1E"/>
    <w:multiLevelType w:val="hybridMultilevel"/>
    <w:tmpl w:val="7F18487E"/>
    <w:lvl w:ilvl="0" w:tplc="0B4240BA">
      <w:start w:val="1"/>
      <w:numFmt w:val="decimal"/>
      <w:lvlText w:val="%1."/>
      <w:lvlJc w:val="left"/>
      <w:pPr>
        <w:ind w:left="1710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4137CDC"/>
    <w:multiLevelType w:val="hybridMultilevel"/>
    <w:tmpl w:val="A2226450"/>
    <w:lvl w:ilvl="0" w:tplc="6FE2AB42">
      <w:start w:val="1"/>
      <w:numFmt w:val="decimal"/>
      <w:lvlText w:val="%1."/>
      <w:lvlJc w:val="left"/>
      <w:pPr>
        <w:ind w:left="2430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36A10815"/>
    <w:multiLevelType w:val="hybridMultilevel"/>
    <w:tmpl w:val="DD5CA274"/>
    <w:lvl w:ilvl="0" w:tplc="5380AEFE">
      <w:start w:val="66"/>
      <w:numFmt w:val="decimal"/>
      <w:lvlText w:val="%1."/>
      <w:lvlJc w:val="left"/>
      <w:pPr>
        <w:ind w:left="1368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">
    <w:nsid w:val="3B100C12"/>
    <w:multiLevelType w:val="hybridMultilevel"/>
    <w:tmpl w:val="7DF23CA6"/>
    <w:lvl w:ilvl="0" w:tplc="6FE2AB42">
      <w:start w:val="1"/>
      <w:numFmt w:val="decimal"/>
      <w:lvlText w:val="%1."/>
      <w:lvlJc w:val="left"/>
      <w:pPr>
        <w:ind w:left="1710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D286D94"/>
    <w:multiLevelType w:val="hybridMultilevel"/>
    <w:tmpl w:val="1E0E5F40"/>
    <w:lvl w:ilvl="0" w:tplc="98AA3DC8">
      <w:start w:val="1"/>
      <w:numFmt w:val="decimal"/>
      <w:lvlText w:val="%1."/>
      <w:lvlJc w:val="left"/>
      <w:pPr>
        <w:ind w:left="163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3D9E0DA6"/>
    <w:multiLevelType w:val="hybridMultilevel"/>
    <w:tmpl w:val="AAAC3504"/>
    <w:lvl w:ilvl="0" w:tplc="240C30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2702DA"/>
    <w:multiLevelType w:val="hybridMultilevel"/>
    <w:tmpl w:val="1B4A3D2E"/>
    <w:lvl w:ilvl="0" w:tplc="E9585B0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6B102B6"/>
    <w:multiLevelType w:val="hybridMultilevel"/>
    <w:tmpl w:val="D1AE918E"/>
    <w:lvl w:ilvl="0" w:tplc="5EBA9B5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9">
    <w:nsid w:val="5777262B"/>
    <w:multiLevelType w:val="hybridMultilevel"/>
    <w:tmpl w:val="07185EBA"/>
    <w:lvl w:ilvl="0" w:tplc="2612FFA6">
      <w:start w:val="1"/>
      <w:numFmt w:val="decimal"/>
      <w:lvlText w:val="%1."/>
      <w:lvlJc w:val="left"/>
      <w:pPr>
        <w:ind w:left="1755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5DC33FA4"/>
    <w:multiLevelType w:val="hybridMultilevel"/>
    <w:tmpl w:val="CDD4E3CE"/>
    <w:lvl w:ilvl="0" w:tplc="882EE6F4">
      <w:start w:val="1"/>
      <w:numFmt w:val="decimal"/>
      <w:lvlText w:val="%1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>
    <w:nsid w:val="5E8D20FD"/>
    <w:multiLevelType w:val="hybridMultilevel"/>
    <w:tmpl w:val="00D2D0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2D3090B"/>
    <w:multiLevelType w:val="hybridMultilevel"/>
    <w:tmpl w:val="2A8476B4"/>
    <w:lvl w:ilvl="0" w:tplc="E9585B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3201E11"/>
    <w:multiLevelType w:val="hybridMultilevel"/>
    <w:tmpl w:val="752456F0"/>
    <w:lvl w:ilvl="0" w:tplc="895E8238">
      <w:start w:val="1"/>
      <w:numFmt w:val="decimal"/>
      <w:lvlText w:val="%1."/>
      <w:lvlJc w:val="left"/>
      <w:pPr>
        <w:ind w:left="2490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4">
    <w:nsid w:val="632A1771"/>
    <w:multiLevelType w:val="hybridMultilevel"/>
    <w:tmpl w:val="2168F04C"/>
    <w:lvl w:ilvl="0" w:tplc="E9585B0C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646B161C"/>
    <w:multiLevelType w:val="hybridMultilevel"/>
    <w:tmpl w:val="EECE083C"/>
    <w:lvl w:ilvl="0" w:tplc="D954F236">
      <w:start w:val="1"/>
      <w:numFmt w:val="decimal"/>
      <w:lvlText w:val="%1."/>
      <w:lvlJc w:val="left"/>
      <w:pPr>
        <w:ind w:left="2595" w:hanging="11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64974DA3"/>
    <w:multiLevelType w:val="hybridMultilevel"/>
    <w:tmpl w:val="71BEE8C6"/>
    <w:lvl w:ilvl="0" w:tplc="90882078">
      <w:start w:val="1"/>
      <w:numFmt w:val="decimal"/>
      <w:lvlText w:val="%1."/>
      <w:lvlJc w:val="left"/>
      <w:pPr>
        <w:ind w:left="2430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64D74945"/>
    <w:multiLevelType w:val="multilevel"/>
    <w:tmpl w:val="2CECE68A"/>
    <w:lvl w:ilvl="0">
      <w:start w:val="1"/>
      <w:numFmt w:val="bullet"/>
      <w:lvlText w:val="-"/>
      <w:lvlJc w:val="left"/>
      <w:rPr>
        <w:rFonts w:ascii="Tahoma" w:eastAsia="Tahoma" w:hAnsi="Tahoma" w:cs="Tahom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68ED1983"/>
    <w:multiLevelType w:val="hybridMultilevel"/>
    <w:tmpl w:val="BBC29BA8"/>
    <w:lvl w:ilvl="0" w:tplc="B0682B5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1B46204"/>
    <w:multiLevelType w:val="hybridMultilevel"/>
    <w:tmpl w:val="57BEAF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5D2523D"/>
    <w:multiLevelType w:val="hybridMultilevel"/>
    <w:tmpl w:val="ED962262"/>
    <w:lvl w:ilvl="0" w:tplc="A51A7F7A">
      <w:start w:val="1"/>
      <w:numFmt w:val="decimal"/>
      <w:lvlText w:val="%1."/>
      <w:lvlJc w:val="left"/>
      <w:pPr>
        <w:ind w:left="1497" w:hanging="8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07" w:hanging="360"/>
      </w:pPr>
    </w:lvl>
    <w:lvl w:ilvl="2" w:tplc="0419001B" w:tentative="1">
      <w:start w:val="1"/>
      <w:numFmt w:val="lowerRoman"/>
      <w:lvlText w:val="%3."/>
      <w:lvlJc w:val="right"/>
      <w:pPr>
        <w:ind w:left="2427" w:hanging="180"/>
      </w:pPr>
    </w:lvl>
    <w:lvl w:ilvl="3" w:tplc="0419000F" w:tentative="1">
      <w:start w:val="1"/>
      <w:numFmt w:val="decimal"/>
      <w:lvlText w:val="%4."/>
      <w:lvlJc w:val="left"/>
      <w:pPr>
        <w:ind w:left="3147" w:hanging="360"/>
      </w:pPr>
    </w:lvl>
    <w:lvl w:ilvl="4" w:tplc="04190019" w:tentative="1">
      <w:start w:val="1"/>
      <w:numFmt w:val="lowerLetter"/>
      <w:lvlText w:val="%5."/>
      <w:lvlJc w:val="left"/>
      <w:pPr>
        <w:ind w:left="3867" w:hanging="360"/>
      </w:pPr>
    </w:lvl>
    <w:lvl w:ilvl="5" w:tplc="0419001B" w:tentative="1">
      <w:start w:val="1"/>
      <w:numFmt w:val="lowerRoman"/>
      <w:lvlText w:val="%6."/>
      <w:lvlJc w:val="right"/>
      <w:pPr>
        <w:ind w:left="4587" w:hanging="180"/>
      </w:pPr>
    </w:lvl>
    <w:lvl w:ilvl="6" w:tplc="0419000F" w:tentative="1">
      <w:start w:val="1"/>
      <w:numFmt w:val="decimal"/>
      <w:lvlText w:val="%7."/>
      <w:lvlJc w:val="left"/>
      <w:pPr>
        <w:ind w:left="5307" w:hanging="360"/>
      </w:pPr>
    </w:lvl>
    <w:lvl w:ilvl="7" w:tplc="04190019" w:tentative="1">
      <w:start w:val="1"/>
      <w:numFmt w:val="lowerLetter"/>
      <w:lvlText w:val="%8."/>
      <w:lvlJc w:val="left"/>
      <w:pPr>
        <w:ind w:left="6027" w:hanging="360"/>
      </w:pPr>
    </w:lvl>
    <w:lvl w:ilvl="8" w:tplc="0419001B" w:tentative="1">
      <w:start w:val="1"/>
      <w:numFmt w:val="lowerRoman"/>
      <w:lvlText w:val="%9."/>
      <w:lvlJc w:val="right"/>
      <w:pPr>
        <w:ind w:left="6747" w:hanging="180"/>
      </w:pPr>
    </w:lvl>
  </w:abstractNum>
  <w:abstractNum w:abstractNumId="31">
    <w:nsid w:val="76392869"/>
    <w:multiLevelType w:val="hybridMultilevel"/>
    <w:tmpl w:val="480425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1511C0"/>
    <w:multiLevelType w:val="hybridMultilevel"/>
    <w:tmpl w:val="12689E78"/>
    <w:lvl w:ilvl="0" w:tplc="240C30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5"/>
  </w:num>
  <w:num w:numId="3">
    <w:abstractNumId w:val="18"/>
  </w:num>
  <w:num w:numId="4">
    <w:abstractNumId w:val="11"/>
  </w:num>
  <w:num w:numId="5">
    <w:abstractNumId w:val="7"/>
  </w:num>
  <w:num w:numId="6">
    <w:abstractNumId w:val="3"/>
  </w:num>
  <w:num w:numId="7">
    <w:abstractNumId w:val="25"/>
  </w:num>
  <w:num w:numId="8">
    <w:abstractNumId w:val="8"/>
  </w:num>
  <w:num w:numId="9">
    <w:abstractNumId w:val="19"/>
  </w:num>
  <w:num w:numId="10">
    <w:abstractNumId w:val="23"/>
  </w:num>
  <w:num w:numId="11">
    <w:abstractNumId w:val="1"/>
  </w:num>
  <w:num w:numId="12">
    <w:abstractNumId w:val="17"/>
  </w:num>
  <w:num w:numId="13">
    <w:abstractNumId w:val="22"/>
  </w:num>
  <w:num w:numId="14">
    <w:abstractNumId w:val="24"/>
  </w:num>
  <w:num w:numId="15">
    <w:abstractNumId w:val="14"/>
  </w:num>
  <w:num w:numId="16">
    <w:abstractNumId w:val="12"/>
  </w:num>
  <w:num w:numId="17">
    <w:abstractNumId w:val="32"/>
  </w:num>
  <w:num w:numId="18">
    <w:abstractNumId w:val="16"/>
  </w:num>
  <w:num w:numId="19">
    <w:abstractNumId w:val="10"/>
  </w:num>
  <w:num w:numId="20">
    <w:abstractNumId w:val="26"/>
  </w:num>
  <w:num w:numId="21">
    <w:abstractNumId w:val="31"/>
  </w:num>
  <w:num w:numId="22">
    <w:abstractNumId w:val="0"/>
  </w:num>
  <w:num w:numId="23">
    <w:abstractNumId w:val="29"/>
  </w:num>
  <w:num w:numId="24">
    <w:abstractNumId w:val="28"/>
  </w:num>
  <w:num w:numId="25">
    <w:abstractNumId w:val="30"/>
  </w:num>
  <w:num w:numId="26">
    <w:abstractNumId w:val="9"/>
  </w:num>
  <w:num w:numId="27">
    <w:abstractNumId w:val="21"/>
  </w:num>
  <w:num w:numId="28">
    <w:abstractNumId w:val="15"/>
  </w:num>
  <w:num w:numId="29">
    <w:abstractNumId w:val="2"/>
  </w:num>
  <w:num w:numId="30">
    <w:abstractNumId w:val="13"/>
  </w:num>
  <w:num w:numId="31">
    <w:abstractNumId w:val="20"/>
  </w:num>
  <w:num w:numId="32">
    <w:abstractNumId w:val="4"/>
  </w:num>
  <w:num w:numId="33">
    <w:abstractNumId w:val="27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67B1A"/>
    <w:rsid w:val="000054CE"/>
    <w:rsid w:val="00006D45"/>
    <w:rsid w:val="00020EB2"/>
    <w:rsid w:val="00024397"/>
    <w:rsid w:val="000315D2"/>
    <w:rsid w:val="0003759F"/>
    <w:rsid w:val="00037E4A"/>
    <w:rsid w:val="0004481A"/>
    <w:rsid w:val="00062CB7"/>
    <w:rsid w:val="0006473E"/>
    <w:rsid w:val="000671FC"/>
    <w:rsid w:val="00067B1A"/>
    <w:rsid w:val="00073C7A"/>
    <w:rsid w:val="00073EA2"/>
    <w:rsid w:val="00086BAB"/>
    <w:rsid w:val="00096C2A"/>
    <w:rsid w:val="00097696"/>
    <w:rsid w:val="00097700"/>
    <w:rsid w:val="000A08B0"/>
    <w:rsid w:val="000A0C30"/>
    <w:rsid w:val="000A4631"/>
    <w:rsid w:val="000B5616"/>
    <w:rsid w:val="000C2369"/>
    <w:rsid w:val="000D0152"/>
    <w:rsid w:val="000E34DB"/>
    <w:rsid w:val="000E4451"/>
    <w:rsid w:val="000E4FF4"/>
    <w:rsid w:val="000E7EDC"/>
    <w:rsid w:val="000F43B2"/>
    <w:rsid w:val="00111D98"/>
    <w:rsid w:val="00112E54"/>
    <w:rsid w:val="001165C7"/>
    <w:rsid w:val="001334A3"/>
    <w:rsid w:val="00133BD3"/>
    <w:rsid w:val="001367A0"/>
    <w:rsid w:val="0014521E"/>
    <w:rsid w:val="0014696C"/>
    <w:rsid w:val="00154436"/>
    <w:rsid w:val="00156630"/>
    <w:rsid w:val="00162ACD"/>
    <w:rsid w:val="00177BC7"/>
    <w:rsid w:val="00191190"/>
    <w:rsid w:val="0019779D"/>
    <w:rsid w:val="001A7134"/>
    <w:rsid w:val="001B0B63"/>
    <w:rsid w:val="001C76BA"/>
    <w:rsid w:val="001E0A22"/>
    <w:rsid w:val="001E226E"/>
    <w:rsid w:val="001F3D03"/>
    <w:rsid w:val="00205EE2"/>
    <w:rsid w:val="00217518"/>
    <w:rsid w:val="002267DC"/>
    <w:rsid w:val="0023298F"/>
    <w:rsid w:val="00236C37"/>
    <w:rsid w:val="00245402"/>
    <w:rsid w:val="00253819"/>
    <w:rsid w:val="00262846"/>
    <w:rsid w:val="00264B92"/>
    <w:rsid w:val="00265572"/>
    <w:rsid w:val="002719D7"/>
    <w:rsid w:val="00283791"/>
    <w:rsid w:val="002847DE"/>
    <w:rsid w:val="00291892"/>
    <w:rsid w:val="002A38DF"/>
    <w:rsid w:val="002A48AC"/>
    <w:rsid w:val="002B2E18"/>
    <w:rsid w:val="002D4D17"/>
    <w:rsid w:val="002D59DA"/>
    <w:rsid w:val="002D6642"/>
    <w:rsid w:val="002E0F0C"/>
    <w:rsid w:val="002E31D9"/>
    <w:rsid w:val="002E3CA2"/>
    <w:rsid w:val="002E3F2E"/>
    <w:rsid w:val="00312B41"/>
    <w:rsid w:val="00320F55"/>
    <w:rsid w:val="003543AA"/>
    <w:rsid w:val="00364206"/>
    <w:rsid w:val="00371A89"/>
    <w:rsid w:val="00382773"/>
    <w:rsid w:val="0039006A"/>
    <w:rsid w:val="003920F4"/>
    <w:rsid w:val="00394737"/>
    <w:rsid w:val="003B5E71"/>
    <w:rsid w:val="003C05BB"/>
    <w:rsid w:val="003C1658"/>
    <w:rsid w:val="003C7AC3"/>
    <w:rsid w:val="003D765D"/>
    <w:rsid w:val="003F4575"/>
    <w:rsid w:val="00402A6F"/>
    <w:rsid w:val="004055E0"/>
    <w:rsid w:val="00414DC2"/>
    <w:rsid w:val="0042377B"/>
    <w:rsid w:val="0042416B"/>
    <w:rsid w:val="004252A7"/>
    <w:rsid w:val="0043129C"/>
    <w:rsid w:val="00443C6A"/>
    <w:rsid w:val="00445F00"/>
    <w:rsid w:val="00447D72"/>
    <w:rsid w:val="00452A6C"/>
    <w:rsid w:val="0046407D"/>
    <w:rsid w:val="00470B7E"/>
    <w:rsid w:val="0048066E"/>
    <w:rsid w:val="00491CE7"/>
    <w:rsid w:val="004A34E6"/>
    <w:rsid w:val="004A4ABD"/>
    <w:rsid w:val="004B7BA2"/>
    <w:rsid w:val="004C3383"/>
    <w:rsid w:val="004D02DF"/>
    <w:rsid w:val="004D147F"/>
    <w:rsid w:val="004E7730"/>
    <w:rsid w:val="00504D6D"/>
    <w:rsid w:val="005050EC"/>
    <w:rsid w:val="005141AB"/>
    <w:rsid w:val="005152DA"/>
    <w:rsid w:val="00516A31"/>
    <w:rsid w:val="005176F4"/>
    <w:rsid w:val="00517BCC"/>
    <w:rsid w:val="00525EEB"/>
    <w:rsid w:val="00526F62"/>
    <w:rsid w:val="00531BA7"/>
    <w:rsid w:val="00533E1B"/>
    <w:rsid w:val="005461A4"/>
    <w:rsid w:val="00552DBD"/>
    <w:rsid w:val="005615B0"/>
    <w:rsid w:val="005839B3"/>
    <w:rsid w:val="005959F4"/>
    <w:rsid w:val="00595E03"/>
    <w:rsid w:val="00596D6E"/>
    <w:rsid w:val="005B07F3"/>
    <w:rsid w:val="005C1B66"/>
    <w:rsid w:val="005C6798"/>
    <w:rsid w:val="005C67ED"/>
    <w:rsid w:val="005D1A93"/>
    <w:rsid w:val="005D2140"/>
    <w:rsid w:val="005E2774"/>
    <w:rsid w:val="00610015"/>
    <w:rsid w:val="0062321F"/>
    <w:rsid w:val="00623E98"/>
    <w:rsid w:val="00625981"/>
    <w:rsid w:val="00626BE7"/>
    <w:rsid w:val="00641AC6"/>
    <w:rsid w:val="00641EF6"/>
    <w:rsid w:val="00650325"/>
    <w:rsid w:val="006556E5"/>
    <w:rsid w:val="00662EA5"/>
    <w:rsid w:val="00665B4C"/>
    <w:rsid w:val="006663A1"/>
    <w:rsid w:val="0066763E"/>
    <w:rsid w:val="00681058"/>
    <w:rsid w:val="00683AA9"/>
    <w:rsid w:val="00683DA4"/>
    <w:rsid w:val="00691B32"/>
    <w:rsid w:val="006A6C4E"/>
    <w:rsid w:val="006B0036"/>
    <w:rsid w:val="006B27F4"/>
    <w:rsid w:val="006B5D2D"/>
    <w:rsid w:val="006C418F"/>
    <w:rsid w:val="006E750E"/>
    <w:rsid w:val="006F0477"/>
    <w:rsid w:val="00716DAD"/>
    <w:rsid w:val="00727F59"/>
    <w:rsid w:val="00732ADC"/>
    <w:rsid w:val="00733009"/>
    <w:rsid w:val="00737F67"/>
    <w:rsid w:val="007467EF"/>
    <w:rsid w:val="0075440E"/>
    <w:rsid w:val="00754DDC"/>
    <w:rsid w:val="00756B6A"/>
    <w:rsid w:val="007610F8"/>
    <w:rsid w:val="007656E9"/>
    <w:rsid w:val="00770C0D"/>
    <w:rsid w:val="00772B14"/>
    <w:rsid w:val="00781CE6"/>
    <w:rsid w:val="007862EF"/>
    <w:rsid w:val="007A283A"/>
    <w:rsid w:val="007B36EE"/>
    <w:rsid w:val="007B46FF"/>
    <w:rsid w:val="007B67D8"/>
    <w:rsid w:val="007D36AB"/>
    <w:rsid w:val="007E0B52"/>
    <w:rsid w:val="008003CA"/>
    <w:rsid w:val="00801319"/>
    <w:rsid w:val="00804527"/>
    <w:rsid w:val="008077FC"/>
    <w:rsid w:val="00813E5A"/>
    <w:rsid w:val="00816460"/>
    <w:rsid w:val="008178B2"/>
    <w:rsid w:val="00822F4C"/>
    <w:rsid w:val="00825DBE"/>
    <w:rsid w:val="008377F5"/>
    <w:rsid w:val="00842377"/>
    <w:rsid w:val="008470C0"/>
    <w:rsid w:val="00847B3B"/>
    <w:rsid w:val="00855D01"/>
    <w:rsid w:val="0085671C"/>
    <w:rsid w:val="008574CA"/>
    <w:rsid w:val="0085796B"/>
    <w:rsid w:val="0086656B"/>
    <w:rsid w:val="008826A8"/>
    <w:rsid w:val="00891E2D"/>
    <w:rsid w:val="008976BF"/>
    <w:rsid w:val="008A3807"/>
    <w:rsid w:val="008A3F7B"/>
    <w:rsid w:val="008A793A"/>
    <w:rsid w:val="008A7D66"/>
    <w:rsid w:val="008B78CC"/>
    <w:rsid w:val="008F3DAC"/>
    <w:rsid w:val="008F4018"/>
    <w:rsid w:val="008F64A5"/>
    <w:rsid w:val="008F72B8"/>
    <w:rsid w:val="00900D71"/>
    <w:rsid w:val="00900F0F"/>
    <w:rsid w:val="00920213"/>
    <w:rsid w:val="00923276"/>
    <w:rsid w:val="00925E46"/>
    <w:rsid w:val="0093023A"/>
    <w:rsid w:val="00947D07"/>
    <w:rsid w:val="009613D2"/>
    <w:rsid w:val="00981C4D"/>
    <w:rsid w:val="0098429D"/>
    <w:rsid w:val="009B2027"/>
    <w:rsid w:val="009B3A0C"/>
    <w:rsid w:val="009B3B01"/>
    <w:rsid w:val="009D43C1"/>
    <w:rsid w:val="009D5CD4"/>
    <w:rsid w:val="009E6D81"/>
    <w:rsid w:val="00A16D2C"/>
    <w:rsid w:val="00A26043"/>
    <w:rsid w:val="00A34672"/>
    <w:rsid w:val="00A40F43"/>
    <w:rsid w:val="00A42527"/>
    <w:rsid w:val="00A44552"/>
    <w:rsid w:val="00A61FC3"/>
    <w:rsid w:val="00A66C6A"/>
    <w:rsid w:val="00A70678"/>
    <w:rsid w:val="00A739EB"/>
    <w:rsid w:val="00A74F25"/>
    <w:rsid w:val="00A7640E"/>
    <w:rsid w:val="00A77A8E"/>
    <w:rsid w:val="00A854D3"/>
    <w:rsid w:val="00A87D31"/>
    <w:rsid w:val="00A94148"/>
    <w:rsid w:val="00A97A91"/>
    <w:rsid w:val="00AA57E6"/>
    <w:rsid w:val="00AB2547"/>
    <w:rsid w:val="00AB7F21"/>
    <w:rsid w:val="00AC4263"/>
    <w:rsid w:val="00AD0F5C"/>
    <w:rsid w:val="00AD2231"/>
    <w:rsid w:val="00AD7038"/>
    <w:rsid w:val="00AE731D"/>
    <w:rsid w:val="00B00705"/>
    <w:rsid w:val="00B03F42"/>
    <w:rsid w:val="00B10A2C"/>
    <w:rsid w:val="00B16E8B"/>
    <w:rsid w:val="00B20DDA"/>
    <w:rsid w:val="00B22047"/>
    <w:rsid w:val="00B253E2"/>
    <w:rsid w:val="00B339F6"/>
    <w:rsid w:val="00B36795"/>
    <w:rsid w:val="00B42187"/>
    <w:rsid w:val="00B51031"/>
    <w:rsid w:val="00B532B5"/>
    <w:rsid w:val="00B56280"/>
    <w:rsid w:val="00B56BEE"/>
    <w:rsid w:val="00B62FE8"/>
    <w:rsid w:val="00B703D1"/>
    <w:rsid w:val="00B755A3"/>
    <w:rsid w:val="00B7698A"/>
    <w:rsid w:val="00B8318F"/>
    <w:rsid w:val="00B8484C"/>
    <w:rsid w:val="00B90EF5"/>
    <w:rsid w:val="00B915E7"/>
    <w:rsid w:val="00B95548"/>
    <w:rsid w:val="00BB380C"/>
    <w:rsid w:val="00BC41CD"/>
    <w:rsid w:val="00BD0417"/>
    <w:rsid w:val="00BE1801"/>
    <w:rsid w:val="00BE23FA"/>
    <w:rsid w:val="00BF45F4"/>
    <w:rsid w:val="00C0282E"/>
    <w:rsid w:val="00C0453B"/>
    <w:rsid w:val="00C12BEA"/>
    <w:rsid w:val="00C13957"/>
    <w:rsid w:val="00C1656B"/>
    <w:rsid w:val="00C30677"/>
    <w:rsid w:val="00C30AA9"/>
    <w:rsid w:val="00C32F3E"/>
    <w:rsid w:val="00C33838"/>
    <w:rsid w:val="00C34471"/>
    <w:rsid w:val="00C42A3F"/>
    <w:rsid w:val="00C4510E"/>
    <w:rsid w:val="00C525B9"/>
    <w:rsid w:val="00C543A8"/>
    <w:rsid w:val="00C650C1"/>
    <w:rsid w:val="00C768DA"/>
    <w:rsid w:val="00C76B1D"/>
    <w:rsid w:val="00C77527"/>
    <w:rsid w:val="00C83ACB"/>
    <w:rsid w:val="00C935AF"/>
    <w:rsid w:val="00C94EE5"/>
    <w:rsid w:val="00C9718F"/>
    <w:rsid w:val="00CB7973"/>
    <w:rsid w:val="00CC1BE0"/>
    <w:rsid w:val="00CC32A6"/>
    <w:rsid w:val="00CE40B7"/>
    <w:rsid w:val="00D0171C"/>
    <w:rsid w:val="00D0479B"/>
    <w:rsid w:val="00D07FED"/>
    <w:rsid w:val="00D2457C"/>
    <w:rsid w:val="00D46D9E"/>
    <w:rsid w:val="00D51CE6"/>
    <w:rsid w:val="00D548EA"/>
    <w:rsid w:val="00D5496F"/>
    <w:rsid w:val="00D626BA"/>
    <w:rsid w:val="00D75D47"/>
    <w:rsid w:val="00D839B0"/>
    <w:rsid w:val="00D94831"/>
    <w:rsid w:val="00D97587"/>
    <w:rsid w:val="00DB039A"/>
    <w:rsid w:val="00DB37D6"/>
    <w:rsid w:val="00DB6329"/>
    <w:rsid w:val="00DB6C08"/>
    <w:rsid w:val="00DC561A"/>
    <w:rsid w:val="00DC6023"/>
    <w:rsid w:val="00DE58B9"/>
    <w:rsid w:val="00DF0718"/>
    <w:rsid w:val="00DF195E"/>
    <w:rsid w:val="00DF1F37"/>
    <w:rsid w:val="00E04694"/>
    <w:rsid w:val="00E22D16"/>
    <w:rsid w:val="00E27A5A"/>
    <w:rsid w:val="00E34D9D"/>
    <w:rsid w:val="00E40BD4"/>
    <w:rsid w:val="00E41219"/>
    <w:rsid w:val="00E477B9"/>
    <w:rsid w:val="00E65E30"/>
    <w:rsid w:val="00E7458D"/>
    <w:rsid w:val="00EA21DC"/>
    <w:rsid w:val="00EA7F2A"/>
    <w:rsid w:val="00EB3A48"/>
    <w:rsid w:val="00EC2D30"/>
    <w:rsid w:val="00EE0856"/>
    <w:rsid w:val="00EE139E"/>
    <w:rsid w:val="00EF4CD0"/>
    <w:rsid w:val="00EF7D1D"/>
    <w:rsid w:val="00F10620"/>
    <w:rsid w:val="00F14932"/>
    <w:rsid w:val="00F15A21"/>
    <w:rsid w:val="00F462D7"/>
    <w:rsid w:val="00F46A9E"/>
    <w:rsid w:val="00F54171"/>
    <w:rsid w:val="00F63BAD"/>
    <w:rsid w:val="00F65C18"/>
    <w:rsid w:val="00F768EF"/>
    <w:rsid w:val="00F76D98"/>
    <w:rsid w:val="00FA08A4"/>
    <w:rsid w:val="00FA1009"/>
    <w:rsid w:val="00FA5732"/>
    <w:rsid w:val="00FA7C50"/>
    <w:rsid w:val="00FC09B0"/>
    <w:rsid w:val="00FE0A11"/>
    <w:rsid w:val="00FE71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Document Map" w:uiPriority="99"/>
    <w:lsdException w:name="No Lis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2A6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977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qFormat/>
    <w:rsid w:val="00371A89"/>
    <w:pPr>
      <w:spacing w:after="200" w:line="276" w:lineRule="auto"/>
      <w:ind w:left="720"/>
    </w:pPr>
    <w:rPr>
      <w:rFonts w:ascii="Calibri" w:eastAsia="Calibri" w:hAnsi="Calibri"/>
      <w:sz w:val="22"/>
      <w:szCs w:val="22"/>
      <w:lang w:eastAsia="en-US"/>
    </w:rPr>
  </w:style>
  <w:style w:type="paragraph" w:styleId="a5">
    <w:name w:val="footer"/>
    <w:basedOn w:val="a"/>
    <w:link w:val="a6"/>
    <w:uiPriority w:val="99"/>
    <w:rsid w:val="002E3CA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0F43B2"/>
    <w:rPr>
      <w:sz w:val="24"/>
      <w:szCs w:val="24"/>
    </w:rPr>
  </w:style>
  <w:style w:type="character" w:styleId="a7">
    <w:name w:val="page number"/>
    <w:basedOn w:val="a0"/>
    <w:rsid w:val="002E3CA2"/>
  </w:style>
  <w:style w:type="paragraph" w:styleId="a8">
    <w:name w:val="header"/>
    <w:basedOn w:val="a"/>
    <w:link w:val="a9"/>
    <w:uiPriority w:val="99"/>
    <w:rsid w:val="002E3CA2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0F43B2"/>
    <w:rPr>
      <w:sz w:val="24"/>
      <w:szCs w:val="24"/>
    </w:rPr>
  </w:style>
  <w:style w:type="paragraph" w:styleId="aa">
    <w:name w:val="Document Map"/>
    <w:basedOn w:val="a"/>
    <w:link w:val="ab"/>
    <w:uiPriority w:val="99"/>
    <w:unhideWhenUsed/>
    <w:rsid w:val="000F43B2"/>
    <w:pPr>
      <w:spacing w:after="200" w:line="276" w:lineRule="auto"/>
    </w:pPr>
    <w:rPr>
      <w:rFonts w:ascii="Tahoma" w:hAnsi="Tahoma" w:cs="Tahoma"/>
      <w:sz w:val="16"/>
      <w:szCs w:val="16"/>
    </w:rPr>
  </w:style>
  <w:style w:type="character" w:customStyle="1" w:styleId="ab">
    <w:name w:val="Схема документа Знак"/>
    <w:basedOn w:val="a0"/>
    <w:link w:val="aa"/>
    <w:uiPriority w:val="99"/>
    <w:rsid w:val="000F43B2"/>
    <w:rPr>
      <w:rFonts w:ascii="Tahoma" w:hAnsi="Tahoma" w:cs="Tahoma"/>
      <w:sz w:val="16"/>
      <w:szCs w:val="16"/>
    </w:rPr>
  </w:style>
  <w:style w:type="paragraph" w:styleId="ac">
    <w:name w:val="Balloon Text"/>
    <w:basedOn w:val="a"/>
    <w:link w:val="ad"/>
    <w:rsid w:val="00B8318F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rsid w:val="00B8318F"/>
    <w:rPr>
      <w:rFonts w:ascii="Tahoma" w:hAnsi="Tahoma" w:cs="Tahoma"/>
      <w:sz w:val="16"/>
      <w:szCs w:val="16"/>
    </w:rPr>
  </w:style>
  <w:style w:type="character" w:customStyle="1" w:styleId="ae">
    <w:name w:val="Основной текст_"/>
    <w:link w:val="2"/>
    <w:rsid w:val="00024397"/>
    <w:rPr>
      <w:rFonts w:ascii="Tahoma" w:eastAsia="Tahoma" w:hAnsi="Tahoma" w:cs="Tahoma"/>
      <w:sz w:val="23"/>
      <w:szCs w:val="23"/>
      <w:shd w:val="clear" w:color="auto" w:fill="FFFFFF"/>
    </w:rPr>
  </w:style>
  <w:style w:type="paragraph" w:customStyle="1" w:styleId="2">
    <w:name w:val="Основной текст2"/>
    <w:basedOn w:val="a"/>
    <w:link w:val="ae"/>
    <w:rsid w:val="00024397"/>
    <w:pPr>
      <w:shd w:val="clear" w:color="auto" w:fill="FFFFFF"/>
      <w:spacing w:after="840" w:line="432" w:lineRule="exact"/>
      <w:ind w:hanging="600"/>
      <w:jc w:val="both"/>
    </w:pPr>
    <w:rPr>
      <w:rFonts w:ascii="Tahoma" w:eastAsia="Tahoma" w:hAnsi="Tahoma" w:cs="Tahoma"/>
      <w:sz w:val="23"/>
      <w:szCs w:val="23"/>
    </w:rPr>
  </w:style>
  <w:style w:type="character" w:customStyle="1" w:styleId="3">
    <w:name w:val="Основной текст (3)_"/>
    <w:link w:val="30"/>
    <w:rsid w:val="00024397"/>
    <w:rPr>
      <w:rFonts w:ascii="Tahoma" w:eastAsia="Tahoma" w:hAnsi="Tahoma" w:cs="Tahoma"/>
      <w:sz w:val="23"/>
      <w:szCs w:val="23"/>
      <w:shd w:val="clear" w:color="auto" w:fill="FFFFFF"/>
    </w:rPr>
  </w:style>
  <w:style w:type="character" w:customStyle="1" w:styleId="af">
    <w:name w:val="Основной текст + Полужирный"/>
    <w:rsid w:val="00024397"/>
    <w:rPr>
      <w:rFonts w:ascii="Tahoma" w:eastAsia="Tahoma" w:hAnsi="Tahoma" w:cs="Tahoma"/>
      <w:b/>
      <w:bCs/>
      <w:i w:val="0"/>
      <w:iCs w:val="0"/>
      <w:smallCaps w:val="0"/>
      <w:strike w:val="0"/>
      <w:spacing w:val="0"/>
      <w:sz w:val="23"/>
      <w:szCs w:val="23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024397"/>
    <w:pPr>
      <w:shd w:val="clear" w:color="auto" w:fill="FFFFFF"/>
      <w:spacing w:after="300" w:line="0" w:lineRule="atLeast"/>
      <w:jc w:val="center"/>
    </w:pPr>
    <w:rPr>
      <w:rFonts w:ascii="Tahoma" w:eastAsia="Tahoma" w:hAnsi="Tahoma" w:cs="Tahoma"/>
      <w:sz w:val="23"/>
      <w:szCs w:val="23"/>
    </w:rPr>
  </w:style>
  <w:style w:type="character" w:customStyle="1" w:styleId="af0">
    <w:name w:val="Основной текст + Курсив"/>
    <w:rsid w:val="00024397"/>
    <w:rPr>
      <w:rFonts w:ascii="Tahoma" w:eastAsia="Tahoma" w:hAnsi="Tahoma" w:cs="Tahoma"/>
      <w:b w:val="0"/>
      <w:bCs w:val="0"/>
      <w:i/>
      <w:iCs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af1">
    <w:name w:val="Подпись к картинке_"/>
    <w:link w:val="af2"/>
    <w:rsid w:val="00024397"/>
    <w:rPr>
      <w:rFonts w:ascii="Tahoma" w:eastAsia="Tahoma" w:hAnsi="Tahoma" w:cs="Tahoma"/>
      <w:sz w:val="23"/>
      <w:szCs w:val="23"/>
      <w:shd w:val="clear" w:color="auto" w:fill="FFFFFF"/>
    </w:rPr>
  </w:style>
  <w:style w:type="character" w:customStyle="1" w:styleId="31">
    <w:name w:val="Заголовок №3_"/>
    <w:link w:val="32"/>
    <w:rsid w:val="00024397"/>
    <w:rPr>
      <w:rFonts w:ascii="Tahoma" w:eastAsia="Tahoma" w:hAnsi="Tahoma" w:cs="Tahoma"/>
      <w:sz w:val="23"/>
      <w:szCs w:val="23"/>
      <w:shd w:val="clear" w:color="auto" w:fill="FFFFFF"/>
    </w:rPr>
  </w:style>
  <w:style w:type="character" w:customStyle="1" w:styleId="33">
    <w:name w:val="Заголовок №3 + Курсив"/>
    <w:rsid w:val="00024397"/>
    <w:rPr>
      <w:rFonts w:ascii="Tahoma" w:eastAsia="Tahoma" w:hAnsi="Tahoma" w:cs="Tahoma"/>
      <w:i/>
      <w:iCs/>
      <w:sz w:val="23"/>
      <w:szCs w:val="23"/>
      <w:shd w:val="clear" w:color="auto" w:fill="FFFFFF"/>
    </w:rPr>
  </w:style>
  <w:style w:type="character" w:customStyle="1" w:styleId="1pt">
    <w:name w:val="Основной текст + Курсив;Интервал 1 pt"/>
    <w:rsid w:val="00024397"/>
    <w:rPr>
      <w:rFonts w:ascii="Tahoma" w:eastAsia="Tahoma" w:hAnsi="Tahoma" w:cs="Tahoma"/>
      <w:i/>
      <w:iCs/>
      <w:spacing w:val="30"/>
      <w:sz w:val="23"/>
      <w:szCs w:val="23"/>
      <w:shd w:val="clear" w:color="auto" w:fill="FFFFFF"/>
    </w:rPr>
  </w:style>
  <w:style w:type="character" w:customStyle="1" w:styleId="2115pt">
    <w:name w:val="Подпись к картинке (2) + 11;5 pt;Курсив"/>
    <w:rsid w:val="00024397"/>
    <w:rPr>
      <w:rFonts w:ascii="Tahoma" w:eastAsia="Tahoma" w:hAnsi="Tahoma" w:cs="Tahoma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105pt">
    <w:name w:val="Основной текст + 10;5 pt"/>
    <w:rsid w:val="00024397"/>
    <w:rPr>
      <w:rFonts w:ascii="Tahoma" w:eastAsia="Tahoma" w:hAnsi="Tahoma" w:cs="Tahoma"/>
      <w:sz w:val="21"/>
      <w:szCs w:val="21"/>
      <w:shd w:val="clear" w:color="auto" w:fill="FFFFFF"/>
      <w:lang w:val="en-US"/>
    </w:rPr>
  </w:style>
  <w:style w:type="character" w:customStyle="1" w:styleId="34">
    <w:name w:val="Подпись к картинке (3)_"/>
    <w:link w:val="35"/>
    <w:rsid w:val="00024397"/>
    <w:rPr>
      <w:rFonts w:ascii="Tahoma" w:eastAsia="Tahoma" w:hAnsi="Tahoma" w:cs="Tahoma"/>
      <w:sz w:val="23"/>
      <w:szCs w:val="23"/>
      <w:shd w:val="clear" w:color="auto" w:fill="FFFFFF"/>
    </w:rPr>
  </w:style>
  <w:style w:type="paragraph" w:customStyle="1" w:styleId="af2">
    <w:name w:val="Подпись к картинке"/>
    <w:basedOn w:val="a"/>
    <w:link w:val="af1"/>
    <w:rsid w:val="00024397"/>
    <w:pPr>
      <w:shd w:val="clear" w:color="auto" w:fill="FFFFFF"/>
      <w:spacing w:line="331" w:lineRule="exact"/>
    </w:pPr>
    <w:rPr>
      <w:rFonts w:ascii="Tahoma" w:eastAsia="Tahoma" w:hAnsi="Tahoma" w:cs="Tahoma"/>
      <w:sz w:val="23"/>
      <w:szCs w:val="23"/>
    </w:rPr>
  </w:style>
  <w:style w:type="paragraph" w:customStyle="1" w:styleId="32">
    <w:name w:val="Заголовок №3"/>
    <w:basedOn w:val="a"/>
    <w:link w:val="31"/>
    <w:rsid w:val="00024397"/>
    <w:pPr>
      <w:shd w:val="clear" w:color="auto" w:fill="FFFFFF"/>
      <w:spacing w:before="300" w:line="331" w:lineRule="exact"/>
      <w:jc w:val="both"/>
      <w:outlineLvl w:val="2"/>
    </w:pPr>
    <w:rPr>
      <w:rFonts w:ascii="Tahoma" w:eastAsia="Tahoma" w:hAnsi="Tahoma" w:cs="Tahoma"/>
      <w:sz w:val="23"/>
      <w:szCs w:val="23"/>
    </w:rPr>
  </w:style>
  <w:style w:type="paragraph" w:customStyle="1" w:styleId="35">
    <w:name w:val="Подпись к картинке (3)"/>
    <w:basedOn w:val="a"/>
    <w:link w:val="34"/>
    <w:rsid w:val="00024397"/>
    <w:pPr>
      <w:shd w:val="clear" w:color="auto" w:fill="FFFFFF"/>
      <w:spacing w:line="0" w:lineRule="atLeast"/>
    </w:pPr>
    <w:rPr>
      <w:rFonts w:ascii="Tahoma" w:eastAsia="Tahoma" w:hAnsi="Tahoma" w:cs="Tahoma"/>
      <w:sz w:val="23"/>
      <w:szCs w:val="2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9461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microsoft.com/office/2007/relationships/hdphoto" Target="media/hdphoto1.wdp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21" Type="http://schemas.openxmlformats.org/officeDocument/2006/relationships/image" Target="media/image9.jpe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3.pn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pn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8.png"/><Relationship Id="rId29" Type="http://schemas.openxmlformats.org/officeDocument/2006/relationships/image" Target="media/image17.jpeg"/><Relationship Id="rId41" Type="http://schemas.openxmlformats.org/officeDocument/2006/relationships/image" Target="media/image29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image" Target="media/image11.pn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png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31" Type="http://schemas.openxmlformats.org/officeDocument/2006/relationships/image" Target="media/image19.jpe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png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52E081-0B7B-4156-852D-D60ADA1E53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851</TotalTime>
  <Pages>1</Pages>
  <Words>8954</Words>
  <Characters>51039</Characters>
  <Application>Microsoft Office Word</Application>
  <DocSecurity>0</DocSecurity>
  <Lines>425</Lines>
  <Paragraphs>119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ПОЯСНИТЕЛЬНАЯ ЗАПИСКА</vt:lpstr>
    </vt:vector>
  </TitlesOfParts>
  <Company>дом</Company>
  <LinksUpToDate>false</LinksUpToDate>
  <CharactersWithSpaces>59874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ПОЯСНИТЕЛЬНАЯ ЗАПИСКА</dc:title>
  <dc:creator>лёша и света</dc:creator>
  <cp:lastModifiedBy>Metodkab</cp:lastModifiedBy>
  <cp:revision>35</cp:revision>
  <cp:lastPrinted>2011-02-22T07:19:00Z</cp:lastPrinted>
  <dcterms:created xsi:type="dcterms:W3CDTF">2012-08-25T10:05:00Z</dcterms:created>
  <dcterms:modified xsi:type="dcterms:W3CDTF">2019-07-12T11:01:00Z</dcterms:modified>
</cp:coreProperties>
</file>